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8BAE8" w14:textId="77777777" w:rsidR="006F21B2" w:rsidRPr="0057209D" w:rsidRDefault="006F21B2" w:rsidP="00442798">
      <w:pPr>
        <w:spacing w:after="0"/>
        <w:rPr>
          <w:rFonts w:ascii="Arial" w:hAnsi="Arial" w:cs="Arial"/>
          <w:lang w:val="it-CH"/>
        </w:rPr>
      </w:pPr>
    </w:p>
    <w:p w14:paraId="0CCA5467" w14:textId="77777777" w:rsidR="00583FD4" w:rsidRPr="0057209D" w:rsidRDefault="00583FD4" w:rsidP="00442798">
      <w:pPr>
        <w:spacing w:after="0"/>
        <w:rPr>
          <w:rFonts w:ascii="Arial" w:hAnsi="Arial" w:cs="Arial"/>
          <w:lang w:val="it-CH"/>
        </w:rPr>
      </w:pPr>
    </w:p>
    <w:p w14:paraId="081746D4" w14:textId="77777777" w:rsidR="006F21B2" w:rsidRPr="0057209D" w:rsidRDefault="006F21B2" w:rsidP="00442798">
      <w:pPr>
        <w:spacing w:after="0"/>
        <w:rPr>
          <w:rFonts w:ascii="Arial" w:hAnsi="Arial" w:cs="Arial"/>
          <w:lang w:val="it-CH"/>
        </w:rPr>
      </w:pPr>
    </w:p>
    <w:p w14:paraId="560E4CD3" w14:textId="535C5F47" w:rsidR="007123D5" w:rsidRPr="0057209D" w:rsidRDefault="007D7121">
      <w:pPr>
        <w:spacing w:after="0"/>
        <w:rPr>
          <w:rFonts w:ascii="Arial" w:hAnsi="Arial" w:cs="Arial"/>
          <w:lang w:val="it-CH"/>
        </w:rPr>
      </w:pPr>
      <w:r w:rsidRPr="0057209D">
        <w:rPr>
          <w:rFonts w:ascii="Arial" w:hAnsi="Arial" w:cs="Arial"/>
          <w:lang w:val="it-CH"/>
        </w:rPr>
        <w:t xml:space="preserve">Zurigo, </w:t>
      </w:r>
      <w:r w:rsidR="00CE18EF">
        <w:rPr>
          <w:rFonts w:ascii="Arial" w:hAnsi="Arial" w:cs="Arial"/>
          <w:lang w:val="it-CH"/>
        </w:rPr>
        <w:t>03.06.2024</w:t>
      </w:r>
    </w:p>
    <w:p w14:paraId="69F6A814" w14:textId="77777777" w:rsidR="006F21B2" w:rsidRPr="0057209D" w:rsidRDefault="006F21B2" w:rsidP="00442798">
      <w:pPr>
        <w:spacing w:after="0"/>
        <w:rPr>
          <w:rFonts w:ascii="Arial" w:hAnsi="Arial" w:cs="Arial"/>
          <w:sz w:val="28"/>
          <w:lang w:val="it-CH"/>
        </w:rPr>
      </w:pPr>
    </w:p>
    <w:p w14:paraId="3B8F4B9E" w14:textId="77777777" w:rsidR="00583FD4" w:rsidRPr="0057209D" w:rsidRDefault="00583FD4" w:rsidP="00442798">
      <w:pPr>
        <w:spacing w:after="0"/>
        <w:rPr>
          <w:rFonts w:ascii="Arial" w:hAnsi="Arial" w:cs="Arial"/>
          <w:sz w:val="28"/>
          <w:lang w:val="it-CH"/>
        </w:rPr>
      </w:pPr>
    </w:p>
    <w:p w14:paraId="369AED3E" w14:textId="0253339A" w:rsidR="007123D5" w:rsidRPr="0057209D" w:rsidRDefault="007509A0">
      <w:pPr>
        <w:spacing w:after="0"/>
        <w:rPr>
          <w:rFonts w:ascii="Arial" w:hAnsi="Arial" w:cs="Arial"/>
          <w:b/>
          <w:sz w:val="28"/>
          <w:lang w:val="it-CH"/>
        </w:rPr>
      </w:pPr>
      <w:r w:rsidRPr="0057209D">
        <w:rPr>
          <w:rFonts w:ascii="Arial" w:hAnsi="Arial" w:cs="Arial"/>
          <w:b/>
          <w:sz w:val="28"/>
          <w:lang w:val="it-CH"/>
        </w:rPr>
        <w:t>Testo per i Media</w:t>
      </w:r>
    </w:p>
    <w:p w14:paraId="708C4587" w14:textId="77777777" w:rsidR="006F21B2" w:rsidRPr="0057209D" w:rsidRDefault="006F21B2" w:rsidP="00442798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lang w:val="it-CH"/>
        </w:rPr>
      </w:pPr>
    </w:p>
    <w:p w14:paraId="50543C5C" w14:textId="77777777" w:rsidR="006F21B2" w:rsidRPr="0057209D" w:rsidRDefault="006F21B2" w:rsidP="00442798">
      <w:pPr>
        <w:spacing w:after="0"/>
        <w:rPr>
          <w:rFonts w:ascii="Arial" w:hAnsi="Arial" w:cs="Arial"/>
          <w:sz w:val="28"/>
          <w:lang w:val="it-CH"/>
        </w:rPr>
      </w:pPr>
    </w:p>
    <w:p w14:paraId="4A9C7A0D" w14:textId="0D975D9C" w:rsidR="007123D5" w:rsidRPr="0057209D" w:rsidRDefault="007D7121">
      <w:pPr>
        <w:spacing w:after="0" w:line="240" w:lineRule="auto"/>
        <w:rPr>
          <w:rFonts w:ascii="Arial" w:hAnsi="Arial" w:cs="Arial"/>
          <w:i/>
          <w:sz w:val="20"/>
          <w:lang w:val="it-CH"/>
        </w:rPr>
      </w:pPr>
      <w:r w:rsidRPr="00E361A7">
        <w:rPr>
          <w:rFonts w:ascii="Arial" w:hAnsi="Arial" w:cs="Arial"/>
          <w:i/>
          <w:sz w:val="20"/>
          <w:lang w:val="it-CH"/>
        </w:rPr>
        <w:t xml:space="preserve">Lunghezza: </w:t>
      </w:r>
      <w:r w:rsidR="002A7A39" w:rsidRPr="00E361A7">
        <w:rPr>
          <w:rFonts w:ascii="Arial" w:hAnsi="Arial" w:cs="Arial"/>
          <w:i/>
          <w:sz w:val="20"/>
          <w:lang w:val="it-CH"/>
        </w:rPr>
        <w:t>5’</w:t>
      </w:r>
      <w:r w:rsidR="00E361A7" w:rsidRPr="00E361A7">
        <w:rPr>
          <w:rFonts w:ascii="Arial" w:hAnsi="Arial" w:cs="Arial"/>
          <w:i/>
          <w:sz w:val="20"/>
          <w:lang w:val="it-CH"/>
        </w:rPr>
        <w:t>5</w:t>
      </w:r>
      <w:r w:rsidR="002A7A39" w:rsidRPr="00E361A7">
        <w:rPr>
          <w:rFonts w:ascii="Arial" w:hAnsi="Arial" w:cs="Arial"/>
          <w:i/>
          <w:sz w:val="20"/>
          <w:lang w:val="it-CH"/>
        </w:rPr>
        <w:t>00</w:t>
      </w:r>
      <w:r w:rsidR="0070119E" w:rsidRPr="00E361A7">
        <w:rPr>
          <w:rFonts w:ascii="Arial" w:hAnsi="Arial" w:cs="Arial"/>
          <w:i/>
          <w:sz w:val="20"/>
          <w:lang w:val="it-CH"/>
        </w:rPr>
        <w:t xml:space="preserve"> </w:t>
      </w:r>
      <w:r w:rsidRPr="00E361A7">
        <w:rPr>
          <w:rFonts w:ascii="Arial" w:hAnsi="Arial" w:cs="Arial"/>
          <w:i/>
          <w:sz w:val="20"/>
          <w:lang w:val="it-CH"/>
        </w:rPr>
        <w:t>caratteri</w:t>
      </w:r>
      <w:r w:rsidRPr="0057209D">
        <w:rPr>
          <w:rFonts w:ascii="Arial" w:hAnsi="Arial" w:cs="Arial"/>
          <w:i/>
          <w:sz w:val="20"/>
          <w:lang w:val="it-CH"/>
        </w:rPr>
        <w:t xml:space="preserve">, </w:t>
      </w:r>
      <w:r w:rsidR="00C52EC8" w:rsidRPr="0057209D">
        <w:rPr>
          <w:rFonts w:ascii="Arial" w:hAnsi="Arial" w:cs="Arial"/>
          <w:i/>
          <w:sz w:val="20"/>
          <w:lang w:val="it-CH"/>
        </w:rPr>
        <w:t xml:space="preserve">testo </w:t>
      </w:r>
      <w:r w:rsidR="007509A0" w:rsidRPr="0057209D">
        <w:rPr>
          <w:rFonts w:ascii="Arial" w:hAnsi="Arial" w:cs="Arial"/>
          <w:i/>
          <w:sz w:val="20"/>
          <w:lang w:val="it-CH"/>
        </w:rPr>
        <w:t xml:space="preserve">incl. </w:t>
      </w:r>
      <w:r w:rsidR="006E3C7F" w:rsidRPr="0057209D">
        <w:rPr>
          <w:rFonts w:ascii="Arial" w:hAnsi="Arial" w:cs="Arial"/>
          <w:i/>
          <w:sz w:val="20"/>
          <w:lang w:val="it-CH"/>
        </w:rPr>
        <w:t>lead</w:t>
      </w:r>
      <w:r w:rsidR="000802C1" w:rsidRPr="0057209D">
        <w:rPr>
          <w:rFonts w:ascii="Arial" w:hAnsi="Arial" w:cs="Arial"/>
          <w:i/>
          <w:sz w:val="20"/>
          <w:lang w:val="it-CH"/>
        </w:rPr>
        <w:t xml:space="preserve">, </w:t>
      </w:r>
      <w:r w:rsidR="0015030E" w:rsidRPr="0057209D">
        <w:rPr>
          <w:rFonts w:ascii="Arial" w:hAnsi="Arial" w:cs="Arial"/>
          <w:i/>
          <w:sz w:val="20"/>
          <w:lang w:val="it-CH"/>
        </w:rPr>
        <w:t>titoletti</w:t>
      </w:r>
      <w:r w:rsidR="006E3C7F" w:rsidRPr="0057209D">
        <w:rPr>
          <w:rFonts w:ascii="Arial" w:hAnsi="Arial" w:cs="Arial"/>
          <w:i/>
          <w:sz w:val="20"/>
          <w:lang w:val="it-CH"/>
        </w:rPr>
        <w:t xml:space="preserve"> </w:t>
      </w:r>
      <w:r w:rsidR="00FF3415" w:rsidRPr="0057209D">
        <w:rPr>
          <w:rFonts w:ascii="Arial" w:hAnsi="Arial" w:cs="Arial"/>
          <w:i/>
          <w:sz w:val="20"/>
          <w:lang w:val="it-CH"/>
        </w:rPr>
        <w:t>e spazi</w:t>
      </w:r>
      <w:r w:rsidRPr="0057209D">
        <w:rPr>
          <w:rFonts w:ascii="Arial" w:hAnsi="Arial" w:cs="Arial"/>
          <w:i/>
          <w:sz w:val="20"/>
          <w:lang w:val="it-CH"/>
        </w:rPr>
        <w:t>, senza titolo,</w:t>
      </w:r>
      <w:r w:rsidR="006B6311" w:rsidRPr="0057209D">
        <w:rPr>
          <w:rFonts w:ascii="Arial" w:hAnsi="Arial" w:cs="Arial"/>
          <w:i/>
          <w:sz w:val="20"/>
          <w:lang w:val="it-CH"/>
        </w:rPr>
        <w:t xml:space="preserve"> </w:t>
      </w:r>
      <w:r w:rsidR="007509A0" w:rsidRPr="0057209D">
        <w:rPr>
          <w:rFonts w:ascii="Arial" w:hAnsi="Arial" w:cs="Arial"/>
          <w:i/>
          <w:sz w:val="20"/>
          <w:lang w:val="it-CH"/>
        </w:rPr>
        <w:t>riquadro Energia legno Svizzera</w:t>
      </w:r>
      <w:r w:rsidR="008C0EF4" w:rsidRPr="0057209D">
        <w:rPr>
          <w:rFonts w:ascii="Arial" w:hAnsi="Arial" w:cs="Arial"/>
          <w:i/>
          <w:sz w:val="20"/>
          <w:lang w:val="it-CH"/>
        </w:rPr>
        <w:t xml:space="preserve"> </w:t>
      </w:r>
      <w:r w:rsidRPr="0057209D">
        <w:rPr>
          <w:rFonts w:ascii="Arial" w:hAnsi="Arial" w:cs="Arial"/>
          <w:i/>
          <w:sz w:val="20"/>
          <w:lang w:val="it-CH"/>
        </w:rPr>
        <w:t xml:space="preserve">e </w:t>
      </w:r>
      <w:r w:rsidR="008C0EF4" w:rsidRPr="0057209D">
        <w:rPr>
          <w:rFonts w:ascii="Arial" w:hAnsi="Arial" w:cs="Arial"/>
          <w:i/>
          <w:sz w:val="20"/>
          <w:lang w:val="it-CH"/>
        </w:rPr>
        <w:t>didascali</w:t>
      </w:r>
      <w:r w:rsidR="00FF3415" w:rsidRPr="0057209D">
        <w:rPr>
          <w:rFonts w:ascii="Arial" w:hAnsi="Arial" w:cs="Arial"/>
          <w:i/>
          <w:sz w:val="20"/>
          <w:lang w:val="it-CH"/>
        </w:rPr>
        <w:t>a</w:t>
      </w:r>
      <w:r w:rsidR="007509A0" w:rsidRPr="0057209D">
        <w:rPr>
          <w:rFonts w:ascii="Arial" w:hAnsi="Arial" w:cs="Arial"/>
          <w:i/>
          <w:sz w:val="20"/>
          <w:lang w:val="it-CH"/>
        </w:rPr>
        <w:t xml:space="preserve"> immagini</w:t>
      </w:r>
      <w:r w:rsidR="008C0EF4" w:rsidRPr="0057209D">
        <w:rPr>
          <w:rFonts w:ascii="Arial" w:hAnsi="Arial" w:cs="Arial"/>
          <w:i/>
          <w:sz w:val="20"/>
          <w:lang w:val="it-CH"/>
        </w:rPr>
        <w:t>.</w:t>
      </w:r>
    </w:p>
    <w:p w14:paraId="70031C63" w14:textId="77777777" w:rsidR="006F21B2" w:rsidRPr="0057209D" w:rsidRDefault="006F21B2" w:rsidP="00442798">
      <w:pPr>
        <w:pBdr>
          <w:bottom w:val="single" w:sz="12" w:space="1" w:color="auto"/>
        </w:pBdr>
        <w:spacing w:after="0"/>
        <w:rPr>
          <w:rFonts w:ascii="Arial" w:hAnsi="Arial" w:cs="Arial"/>
          <w:sz w:val="28"/>
          <w:lang w:val="it-CH"/>
        </w:rPr>
      </w:pPr>
    </w:p>
    <w:p w14:paraId="4264EFBC" w14:textId="77777777" w:rsidR="006F21B2" w:rsidRPr="0057209D" w:rsidRDefault="006F21B2" w:rsidP="00442798">
      <w:pPr>
        <w:spacing w:after="0"/>
        <w:rPr>
          <w:rFonts w:ascii="Arial" w:hAnsi="Arial" w:cs="Arial"/>
          <w:sz w:val="28"/>
          <w:lang w:val="it-CH"/>
        </w:rPr>
      </w:pPr>
    </w:p>
    <w:p w14:paraId="18D0E3C7" w14:textId="77777777" w:rsidR="006E3C7F" w:rsidRPr="0057209D" w:rsidRDefault="006E3C7F" w:rsidP="006E3C7F">
      <w:pPr>
        <w:spacing w:after="0"/>
        <w:rPr>
          <w:rFonts w:ascii="Arial" w:hAnsi="Arial" w:cs="Arial"/>
          <w:bCs/>
          <w:lang w:val="it-CH"/>
        </w:rPr>
      </w:pPr>
      <w:r w:rsidRPr="0057209D">
        <w:rPr>
          <w:rFonts w:ascii="Arial" w:hAnsi="Arial" w:cs="Arial"/>
          <w:bCs/>
          <w:lang w:val="it-CH"/>
        </w:rPr>
        <w:t>Suggerimenti per il titolo:</w:t>
      </w:r>
    </w:p>
    <w:p w14:paraId="7B2D02F4" w14:textId="74524D1C" w:rsidR="002A7A39" w:rsidRDefault="002A7A39" w:rsidP="002A7A39">
      <w:pPr>
        <w:pStyle w:val="P68B1DB1-Standard2"/>
        <w:spacing w:after="0"/>
      </w:pPr>
      <w:r>
        <w:t xml:space="preserve">Dall'albero al kilowattora tramite travi, </w:t>
      </w:r>
      <w:r w:rsidR="004E6D30">
        <w:t>assi</w:t>
      </w:r>
      <w:r>
        <w:t xml:space="preserve"> e pannelli truciolari</w:t>
      </w:r>
    </w:p>
    <w:p w14:paraId="08D73831" w14:textId="492D820E" w:rsidR="002A7A39" w:rsidRDefault="002A7A39" w:rsidP="002A7A39">
      <w:pPr>
        <w:pStyle w:val="P68B1DB1-Standard2"/>
        <w:spacing w:after="0"/>
      </w:pPr>
      <w:r>
        <w:t xml:space="preserve">Legno: </w:t>
      </w:r>
      <w:r w:rsidR="00551050">
        <w:t>prima utilizzato</w:t>
      </w:r>
      <w:r>
        <w:t xml:space="preserve"> </w:t>
      </w:r>
      <w:r w:rsidR="004E6D30">
        <w:t>come materiale</w:t>
      </w:r>
      <w:r>
        <w:t xml:space="preserve"> </w:t>
      </w:r>
      <w:r w:rsidR="00551050">
        <w:t xml:space="preserve">e poi </w:t>
      </w:r>
      <w:r w:rsidR="001A178A">
        <w:t>a scopo</w:t>
      </w:r>
      <w:r>
        <w:t xml:space="preserve"> energetico</w:t>
      </w:r>
    </w:p>
    <w:p w14:paraId="4393527E" w14:textId="1F60FC26" w:rsidR="002A7A39" w:rsidRDefault="002A7A39" w:rsidP="002A7A39">
      <w:pPr>
        <w:pStyle w:val="P68B1DB1-Standard2"/>
        <w:spacing w:after="0"/>
      </w:pPr>
      <w:r>
        <w:t>Legn</w:t>
      </w:r>
      <w:r w:rsidR="001A178A">
        <w:t>ame di scarto</w:t>
      </w:r>
      <w:r>
        <w:t xml:space="preserve">: energia preziosa dopo </w:t>
      </w:r>
      <w:r w:rsidR="001A178A">
        <w:t>un</w:t>
      </w:r>
      <w:r>
        <w:t xml:space="preserve"> utilizzo</w:t>
      </w:r>
      <w:r w:rsidR="001A178A">
        <w:t xml:space="preserve"> a cascata</w:t>
      </w:r>
    </w:p>
    <w:p w14:paraId="05D08970" w14:textId="77777777" w:rsidR="002A7A39" w:rsidRPr="002A7A39" w:rsidRDefault="002A7A39" w:rsidP="002A7A39">
      <w:pPr>
        <w:spacing w:after="0"/>
        <w:rPr>
          <w:rFonts w:ascii="Arial" w:hAnsi="Arial" w:cs="Arial"/>
          <w:b/>
          <w:sz w:val="28"/>
          <w:lang w:val="it-CH"/>
        </w:rPr>
      </w:pPr>
    </w:p>
    <w:p w14:paraId="2C35431D" w14:textId="51243A06" w:rsidR="002A7A39" w:rsidRDefault="002A7A39" w:rsidP="002A7A39">
      <w:pPr>
        <w:pStyle w:val="P68B1DB1-Standard5"/>
        <w:spacing w:after="0"/>
      </w:pPr>
      <w:r>
        <w:t>Il legno è un genio universale. Questa è la conclusione che si può trarre da</w:t>
      </w:r>
      <w:r w:rsidR="001A178A">
        <w:t>i suoi molteplici utilizzi</w:t>
      </w:r>
      <w:r>
        <w:t xml:space="preserve">. </w:t>
      </w:r>
      <w:r w:rsidR="001A178A">
        <w:t>Ci</w:t>
      </w:r>
      <w:r>
        <w:t xml:space="preserve"> accompagna</w:t>
      </w:r>
      <w:r w:rsidR="001A178A">
        <w:t xml:space="preserve"> letteralmente</w:t>
      </w:r>
      <w:r>
        <w:t xml:space="preserve"> dalla culla alla tomba</w:t>
      </w:r>
      <w:r w:rsidR="001A178A">
        <w:t>, si trova sottoforma di</w:t>
      </w:r>
      <w:r>
        <w:t xml:space="preserve"> travi, ass</w:t>
      </w:r>
      <w:r w:rsidR="001A178A">
        <w:t>i</w:t>
      </w:r>
      <w:r>
        <w:t>, carta o mobili, può durare secoli e può essere utilizzato e riutilizzato. Alla fine, dopo un</w:t>
      </w:r>
      <w:r w:rsidR="001A178A">
        <w:t xml:space="preserve"> utilizzo a</w:t>
      </w:r>
      <w:r>
        <w:t xml:space="preserve"> cascata </w:t>
      </w:r>
      <w:r w:rsidR="001A178A">
        <w:t>in</w:t>
      </w:r>
      <w:r>
        <w:t xml:space="preserve"> più fasi, ci riscalda in modo neutr</w:t>
      </w:r>
      <w:r w:rsidR="001A178A">
        <w:t>ale per il clima</w:t>
      </w:r>
      <w:r>
        <w:t>.</w:t>
      </w:r>
    </w:p>
    <w:p w14:paraId="125C7692" w14:textId="77777777" w:rsidR="002A7A39" w:rsidRPr="002A7A39" w:rsidRDefault="002A7A39" w:rsidP="002A7A39">
      <w:pPr>
        <w:spacing w:after="0"/>
        <w:rPr>
          <w:rFonts w:ascii="Arial" w:hAnsi="Arial" w:cs="Arial"/>
          <w:bCs/>
          <w:lang w:val="it-CH"/>
        </w:rPr>
      </w:pPr>
    </w:p>
    <w:p w14:paraId="003D7A03" w14:textId="0AECC5B1" w:rsidR="002A7A39" w:rsidRDefault="002A7A39" w:rsidP="002A7A39">
      <w:pPr>
        <w:pStyle w:val="P68B1DB1-Standard1"/>
      </w:pPr>
      <w:r>
        <w:t xml:space="preserve">Il </w:t>
      </w:r>
      <w:r w:rsidR="00261952">
        <w:t>legno</w:t>
      </w:r>
      <w:r>
        <w:t xml:space="preserve"> </w:t>
      </w:r>
      <w:r w:rsidR="00261952">
        <w:t xml:space="preserve">cresce costantemente nei nostri boschi ed </w:t>
      </w:r>
      <w:r>
        <w:t xml:space="preserve">è una delle poche materie prime </w:t>
      </w:r>
      <w:r w:rsidR="00261952">
        <w:t>indigene</w:t>
      </w:r>
      <w:r>
        <w:t xml:space="preserve"> della Svizzera. Il suo sfruttamento avviene da molto tempo in modo sostenibile, il che significa che </w:t>
      </w:r>
      <w:r w:rsidR="00261952">
        <w:t>dal bosco</w:t>
      </w:r>
      <w:r>
        <w:t xml:space="preserve"> </w:t>
      </w:r>
      <w:r w:rsidR="00261952">
        <w:t>si può prelevare</w:t>
      </w:r>
      <w:r>
        <w:t xml:space="preserve"> al massimo la stessa quantità di legname che </w:t>
      </w:r>
      <w:r w:rsidR="00261952">
        <w:t>ricresce</w:t>
      </w:r>
      <w:r>
        <w:t>. Negli ultimi cent'anni la silvicoltura è riuscita a creare bellissim</w:t>
      </w:r>
      <w:r w:rsidR="00261952">
        <w:t>i boschi</w:t>
      </w:r>
      <w:r>
        <w:t xml:space="preserve"> con grandi riserve. Recentemente la domanda di legna è aumentata a tutti i livelli di utilizzo. Le case in legno sono di moda, i mobili di falegnameria sono popolari e l'uso </w:t>
      </w:r>
      <w:r w:rsidR="00261952">
        <w:t>della legna a scopo energetico</w:t>
      </w:r>
      <w:r>
        <w:t xml:space="preserve"> è particolarmente aumentato. Non c'è da meravigliarsi</w:t>
      </w:r>
      <w:r w:rsidR="00261952">
        <w:t>: la necessità di un impiego efficiente delle risorse e dell’energia</w:t>
      </w:r>
      <w:r>
        <w:t>, la transizione energetica e il</w:t>
      </w:r>
      <w:r w:rsidR="00261952">
        <w:t xml:space="preserve"> visibile</w:t>
      </w:r>
      <w:r>
        <w:t xml:space="preserve"> </w:t>
      </w:r>
      <w:r w:rsidR="00261952">
        <w:t>sur</w:t>
      </w:r>
      <w:r>
        <w:t>riscaldamento del clima</w:t>
      </w:r>
      <w:r w:rsidR="00261952">
        <w:t xml:space="preserve"> infatti,</w:t>
      </w:r>
      <w:r>
        <w:t xml:space="preserve"> impongono di abbandonare quanto prima i combustibili fossili e </w:t>
      </w:r>
      <w:r w:rsidR="00261952">
        <w:t>di usare in modo più</w:t>
      </w:r>
      <w:r>
        <w:t xml:space="preserve"> parsimonioso materiali da costruzione come il cemento e l'acciaio, la cui produzione richiede molta energia fossile. Da</w:t>
      </w:r>
      <w:r w:rsidR="0094257B">
        <w:t xml:space="preserve">lla considerazione di questi aspetti, </w:t>
      </w:r>
      <w:r>
        <w:t xml:space="preserve">emerge il </w:t>
      </w:r>
      <w:r w:rsidR="00261952">
        <w:t xml:space="preserve">principio </w:t>
      </w:r>
      <w:r w:rsidR="0094257B">
        <w:t>RR</w:t>
      </w:r>
      <w:r w:rsidR="00261952">
        <w:t>R</w:t>
      </w:r>
      <w:r>
        <w:t>.</w:t>
      </w:r>
    </w:p>
    <w:p w14:paraId="517E76B1" w14:textId="1380379B" w:rsidR="002A7A39" w:rsidRDefault="0094257B" w:rsidP="002A7A39">
      <w:pPr>
        <w:pStyle w:val="P68B1DB1-Standard6"/>
      </w:pPr>
      <w:r>
        <w:t>Il principio RRR</w:t>
      </w:r>
      <w:r w:rsidR="002A7A39">
        <w:t xml:space="preserve"> è </w:t>
      </w:r>
      <w:r>
        <w:t>rispettoso delle risorse e del clima</w:t>
      </w:r>
    </w:p>
    <w:p w14:paraId="7B9C4794" w14:textId="3CACF372" w:rsidR="002A7A39" w:rsidRDefault="002A7A39" w:rsidP="002A7A39">
      <w:pPr>
        <w:pStyle w:val="P68B1DB1-Standard1"/>
      </w:pPr>
      <w:r>
        <w:t xml:space="preserve">RRR sta per </w:t>
      </w:r>
      <w:r>
        <w:rPr>
          <w:i/>
          <w:iCs/>
        </w:rPr>
        <w:t>Riutilizzare</w:t>
      </w:r>
      <w:r w:rsidR="0094257B">
        <w:rPr>
          <w:i/>
          <w:iCs/>
        </w:rPr>
        <w:t xml:space="preserve"> </w:t>
      </w:r>
      <w:r>
        <w:rPr>
          <w:i/>
          <w:iCs/>
        </w:rPr>
        <w:t>Riparare</w:t>
      </w:r>
      <w:r w:rsidR="0094257B">
        <w:rPr>
          <w:i/>
          <w:iCs/>
        </w:rPr>
        <w:t xml:space="preserve"> </w:t>
      </w:r>
      <w:r>
        <w:rPr>
          <w:i/>
          <w:iCs/>
        </w:rPr>
        <w:t>Riciclar</w:t>
      </w:r>
      <w:r w:rsidR="0094257B">
        <w:rPr>
          <w:i/>
          <w:iCs/>
        </w:rPr>
        <w:t>e</w:t>
      </w:r>
      <w:r>
        <w:t xml:space="preserve">. Ciò </w:t>
      </w:r>
      <w:r w:rsidR="0094257B">
        <w:t>presuppone</w:t>
      </w:r>
      <w:r>
        <w:t xml:space="preserve"> una gestione efficiente e sostenibile di tutti i tipi di materiali.</w:t>
      </w:r>
      <w:r w:rsidR="0094257B">
        <w:t xml:space="preserve"> Con il principio</w:t>
      </w:r>
      <w:r>
        <w:t xml:space="preserve"> RRR</w:t>
      </w:r>
      <w:r w:rsidR="0094257B">
        <w:t xml:space="preserve"> si</w:t>
      </w:r>
      <w:r>
        <w:t xml:space="preserve"> mira a riutilizzare un prodotto</w:t>
      </w:r>
      <w:r w:rsidR="0094257B">
        <w:t xml:space="preserve"> – nel suo stato originale</w:t>
      </w:r>
      <w:r>
        <w:t>, riparato o in altra forma</w:t>
      </w:r>
      <w:r w:rsidR="0094257B">
        <w:t xml:space="preserve"> – al </w:t>
      </w:r>
      <w:r>
        <w:t xml:space="preserve">termine del suo ciclo di vita, invece di </w:t>
      </w:r>
      <w:r w:rsidR="0094257B">
        <w:t>incenerirlo</w:t>
      </w:r>
      <w:r>
        <w:t xml:space="preserve"> o </w:t>
      </w:r>
      <w:r w:rsidR="0094257B">
        <w:t>gettarlo nei rifiuti o</w:t>
      </w:r>
      <w:r>
        <w:t xml:space="preserve"> in discarica.</w:t>
      </w:r>
      <w:r w:rsidR="0094257B">
        <w:t xml:space="preserve"> </w:t>
      </w:r>
      <w:r w:rsidR="0094257B" w:rsidRPr="0094257B">
        <w:t xml:space="preserve">L'obiettivo è quello di ottenere un utilizzo a </w:t>
      </w:r>
      <w:r w:rsidR="0094257B" w:rsidRPr="0094257B">
        <w:lastRenderedPageBreak/>
        <w:t>cascata per un periodo di tempo il più lungo possibile.</w:t>
      </w:r>
      <w:r>
        <w:t xml:space="preserve"> Il legno è particolarmente adatto per </w:t>
      </w:r>
      <w:r w:rsidR="0094257B">
        <w:t>questo principio</w:t>
      </w:r>
      <w:r>
        <w:t xml:space="preserve">. </w:t>
      </w:r>
      <w:r w:rsidR="0094257B" w:rsidRPr="0094257B">
        <w:t>Dopo essere stato utilizzato per la prima volta come trave in una casa, ad esempio, un attento smontaggio dell'edificio mira a riutilizzarlo come trave in una forma invariata o leggermente rinnovata.</w:t>
      </w:r>
      <w:r>
        <w:t xml:space="preserve"> In questo modo, una trave di legno (o anche una trave di acciaio) della stessa forma e funzione può ricevere una seconda vita. Se, dopo altri decenni, tale </w:t>
      </w:r>
      <w:r w:rsidR="00D81DCF">
        <w:t>seconda vita</w:t>
      </w:r>
      <w:r>
        <w:t xml:space="preserve"> terminerà, si </w:t>
      </w:r>
      <w:r w:rsidR="00D81DCF">
        <w:t>valuterà</w:t>
      </w:r>
      <w:r>
        <w:t xml:space="preserve"> la possibilità di </w:t>
      </w:r>
      <w:r w:rsidR="00D81DCF">
        <w:t>un altro utilizzo</w:t>
      </w:r>
      <w:r>
        <w:t>. Se non sarà più possibile riutilizzarla così com'è, sarà possibile riutilizzarla ripara</w:t>
      </w:r>
      <w:r w:rsidR="00D81DCF">
        <w:t>ndola</w:t>
      </w:r>
      <w:r>
        <w:t xml:space="preserve"> o </w:t>
      </w:r>
      <w:r w:rsidR="00D81DCF">
        <w:t>restaurandola</w:t>
      </w:r>
      <w:r>
        <w:t>. Ad esempio, una trave può essere accorciata e riutilizzata o lavorata ulteriormente e utilizzata come parquet o legno per mobili. Proprio quest'ultimo è oggi molto apprezzato come "legno pregiato</w:t>
      </w:r>
      <w:r w:rsidR="00D81DCF">
        <w:t xml:space="preserve"> di recupero</w:t>
      </w:r>
      <w:r>
        <w:t xml:space="preserve">" negli interni. Quando termina anche la terza o quarta vita – dopo un intero secolo o più – </w:t>
      </w:r>
      <w:r w:rsidR="00D81DCF">
        <w:t>avviene</w:t>
      </w:r>
      <w:r>
        <w:t xml:space="preserve"> come ulteriore fase i</w:t>
      </w:r>
      <w:r w:rsidR="00D81DCF">
        <w:t>l</w:t>
      </w:r>
      <w:r>
        <w:t xml:space="preserve"> riciclaggio. Il legno, ad esempio, viene </w:t>
      </w:r>
      <w:r w:rsidR="00E63256">
        <w:t>triturato</w:t>
      </w:r>
      <w:r>
        <w:t xml:space="preserve">. Con i trucioli </w:t>
      </w:r>
      <w:r w:rsidR="00D81DCF">
        <w:t>si producono</w:t>
      </w:r>
      <w:r>
        <w:t xml:space="preserve"> pannelli </w:t>
      </w:r>
      <w:r w:rsidR="00D81DCF">
        <w:t>truciolari</w:t>
      </w:r>
      <w:r>
        <w:t xml:space="preserve"> o altri materiali per gli usi più disparati. Se </w:t>
      </w:r>
      <w:r w:rsidR="00D81DCF">
        <w:t>questo passaggio</w:t>
      </w:r>
      <w:r>
        <w:t xml:space="preserve"> non è possibile o se anche il </w:t>
      </w:r>
      <w:r w:rsidR="00D81DCF">
        <w:t>legno come materiale</w:t>
      </w:r>
      <w:r>
        <w:t xml:space="preserve"> è giunto al termine della sua vita, l'ultima fase dell</w:t>
      </w:r>
      <w:r w:rsidR="00D81DCF">
        <w:t>a</w:t>
      </w:r>
      <w:r>
        <w:t xml:space="preserve"> cascata è l'utilizzo </w:t>
      </w:r>
      <w:r w:rsidR="00D81DCF">
        <w:t>a scopo energetico</w:t>
      </w:r>
      <w:r>
        <w:t xml:space="preserve"> </w:t>
      </w:r>
      <w:r w:rsidR="00D81DCF">
        <w:t>in qualità di</w:t>
      </w:r>
      <w:r>
        <w:t xml:space="preserve"> </w:t>
      </w:r>
      <w:r w:rsidR="00D81DCF">
        <w:t>legname di scarto</w:t>
      </w:r>
      <w:r>
        <w:t>. Poiché il legn</w:t>
      </w:r>
      <w:r w:rsidR="00D81DCF">
        <w:t xml:space="preserve">ame di scarto </w:t>
      </w:r>
      <w:r>
        <w:t xml:space="preserve">può </w:t>
      </w:r>
      <w:r w:rsidR="00D81DCF">
        <w:t>contenere</w:t>
      </w:r>
      <w:r>
        <w:t xml:space="preserve"> sostanze inquinanti, come pitture, </w:t>
      </w:r>
      <w:r w:rsidR="00032837">
        <w:t>agenti protettivi</w:t>
      </w:r>
      <w:r>
        <w:t xml:space="preserve"> o rivestimenti, può essere bruciato solo in impianti dotati di filtri particolarmente efficienti. Tali impianti sono </w:t>
      </w:r>
      <w:r w:rsidR="00032837">
        <w:t>solitamente</w:t>
      </w:r>
      <w:r>
        <w:t xml:space="preserve"> di dimensioni relativamente grandi e sono adatti ad applicazioni complesse, come la produzione di vapore per processi industriali o addirittura di elettricità. Un'altra possibilità è la combustione e l'utilizzo dell'energia negli impianti di incenerimento di rifiuti.</w:t>
      </w:r>
    </w:p>
    <w:p w14:paraId="3572FAD8" w14:textId="39C2CDFF" w:rsidR="002A7A39" w:rsidRPr="008A2795" w:rsidRDefault="00D54791" w:rsidP="002A7A39">
      <w:pPr>
        <w:pStyle w:val="P68B1DB1-Standard6"/>
        <w:rPr>
          <w:lang w:eastAsia="en-US"/>
        </w:rPr>
      </w:pPr>
      <w:r>
        <w:rPr>
          <w:lang w:eastAsia="en-US"/>
        </w:rPr>
        <w:t>Perfetto s</w:t>
      </w:r>
      <w:r w:rsidR="002A7A39" w:rsidRPr="008A2795">
        <w:rPr>
          <w:lang w:eastAsia="en-US"/>
        </w:rPr>
        <w:t>toccaggio</w:t>
      </w:r>
      <w:r>
        <w:rPr>
          <w:lang w:eastAsia="en-US"/>
        </w:rPr>
        <w:t xml:space="preserve"> </w:t>
      </w:r>
      <w:r w:rsidR="002A7A39" w:rsidRPr="008A2795">
        <w:rPr>
          <w:lang w:eastAsia="en-US"/>
        </w:rPr>
        <w:t>d</w:t>
      </w:r>
      <w:r w:rsidR="00032837">
        <w:rPr>
          <w:lang w:eastAsia="en-US"/>
        </w:rPr>
        <w:t>i</w:t>
      </w:r>
      <w:r w:rsidR="002A7A39" w:rsidRPr="008A2795">
        <w:rPr>
          <w:lang w:eastAsia="en-US"/>
        </w:rPr>
        <w:t xml:space="preserve"> CO</w:t>
      </w:r>
      <w:r w:rsidR="002A7A39" w:rsidRPr="008A2795">
        <w:rPr>
          <w:vertAlign w:val="subscript"/>
          <w:lang w:eastAsia="en-US"/>
        </w:rPr>
        <w:t>2</w:t>
      </w:r>
      <w:r w:rsidR="002A7A39" w:rsidRPr="008A2795">
        <w:rPr>
          <w:lang w:eastAsia="en-US"/>
        </w:rPr>
        <w:t xml:space="preserve"> e</w:t>
      </w:r>
      <w:r w:rsidR="00032837">
        <w:rPr>
          <w:lang w:eastAsia="en-US"/>
        </w:rPr>
        <w:t>d infine</w:t>
      </w:r>
      <w:r w:rsidR="002A7A39" w:rsidRPr="008A2795">
        <w:rPr>
          <w:lang w:eastAsia="en-US"/>
        </w:rPr>
        <w:t xml:space="preserve"> energia CO</w:t>
      </w:r>
      <w:r w:rsidR="002A7A39" w:rsidRPr="008A2795">
        <w:rPr>
          <w:vertAlign w:val="subscript"/>
          <w:lang w:eastAsia="en-US"/>
        </w:rPr>
        <w:t>2</w:t>
      </w:r>
      <w:r w:rsidR="002A7A39" w:rsidRPr="008A2795">
        <w:rPr>
          <w:lang w:eastAsia="en-US"/>
        </w:rPr>
        <w:t xml:space="preserve"> neutra</w:t>
      </w:r>
      <w:r w:rsidR="00032837">
        <w:rPr>
          <w:lang w:eastAsia="en-US"/>
        </w:rPr>
        <w:t>le</w:t>
      </w:r>
    </w:p>
    <w:p w14:paraId="170DF089" w14:textId="772557B0" w:rsidR="002A7A39" w:rsidRDefault="00D54791" w:rsidP="002A7A39">
      <w:pPr>
        <w:pStyle w:val="P68B1DB1-Standard1"/>
      </w:pPr>
      <w:r>
        <w:t>Grazie al principio RRR, d</w:t>
      </w:r>
      <w:r w:rsidR="002A7A39">
        <w:t xml:space="preserve">al taglio dell'albero </w:t>
      </w:r>
      <w:r w:rsidR="00032837">
        <w:t>nel bosco</w:t>
      </w:r>
      <w:r>
        <w:t xml:space="preserve"> fino</w:t>
      </w:r>
      <w:r w:rsidR="002A7A39">
        <w:t xml:space="preserve"> alla produzione di energia, possono passare decenni o addirittura secoli. Nel periodo di utilizzo </w:t>
      </w:r>
      <w:r>
        <w:t xml:space="preserve">del legno </w:t>
      </w:r>
      <w:r w:rsidR="00032837">
        <w:t>come</w:t>
      </w:r>
      <w:r w:rsidR="002A7A39">
        <w:t xml:space="preserve"> materia</w:t>
      </w:r>
      <w:r w:rsidR="00032837">
        <w:t>le</w:t>
      </w:r>
      <w:r w:rsidR="002A7A39">
        <w:t xml:space="preserve">, </w:t>
      </w:r>
      <w:r w:rsidR="00032837">
        <w:t>il</w:t>
      </w:r>
      <w:r w:rsidR="002A7A39">
        <w:t xml:space="preserve"> </w:t>
      </w:r>
      <w:r w:rsidR="002A7A39" w:rsidRPr="008A2795">
        <w:t>CO</w:t>
      </w:r>
      <w:r w:rsidR="002A7A39" w:rsidRPr="008A2795">
        <w:rPr>
          <w:vertAlign w:val="subscript"/>
        </w:rPr>
        <w:t>2</w:t>
      </w:r>
      <w:r w:rsidR="002A7A39">
        <w:t xml:space="preserve"> che l'albero vivente ha sottratto all'atmosfera per costituire la massa legnosa rimane saldamente assorbita. </w:t>
      </w:r>
      <w:r w:rsidR="002A7A39">
        <w:rPr>
          <w:bCs/>
        </w:rPr>
        <w:t xml:space="preserve">Solo alla fine, </w:t>
      </w:r>
      <w:r w:rsidR="00032837">
        <w:rPr>
          <w:bCs/>
        </w:rPr>
        <w:t>al momento dell’uso a scopo energetico</w:t>
      </w:r>
      <w:r w:rsidR="002A7A39">
        <w:t xml:space="preserve">, </w:t>
      </w:r>
      <w:r w:rsidR="002A7A39" w:rsidRPr="008A2795">
        <w:t>viene rilasciata nuovamente. Gli alberi viventi hanno bisogno dell'anidride carbonica rilasciata per costruire nuova massa legnosa. Un ciclo perfetto!</w:t>
      </w:r>
    </w:p>
    <w:p w14:paraId="0CD176DD" w14:textId="75B2015E" w:rsidR="002A7A39" w:rsidRDefault="002A7A39" w:rsidP="002A7A39">
      <w:pPr>
        <w:pStyle w:val="P68B1DB1-Standard5"/>
      </w:pPr>
      <w:r>
        <w:t>Legn</w:t>
      </w:r>
      <w:r w:rsidR="00032837">
        <w:t xml:space="preserve">ame di scarto </w:t>
      </w:r>
      <w:r>
        <w:t xml:space="preserve">– </w:t>
      </w:r>
      <w:r w:rsidR="00032837">
        <w:t xml:space="preserve">da </w:t>
      </w:r>
      <w:r>
        <w:t xml:space="preserve">utilizzare invece </w:t>
      </w:r>
      <w:r w:rsidR="00032837">
        <w:t>che</w:t>
      </w:r>
      <w:r>
        <w:t xml:space="preserve"> esportare!</w:t>
      </w:r>
    </w:p>
    <w:p w14:paraId="5AC9AD83" w14:textId="7F966E14" w:rsidR="002A7A39" w:rsidRDefault="002A7A39" w:rsidP="002A7A39">
      <w:pPr>
        <w:pStyle w:val="P68B1DB1-Standard4"/>
        <w:spacing w:after="0"/>
      </w:pPr>
      <w:r>
        <w:t xml:space="preserve">La quantità di legname </w:t>
      </w:r>
      <w:r w:rsidR="00032837">
        <w:t>di scarto</w:t>
      </w:r>
      <w:r>
        <w:t xml:space="preserve"> prodotta in Svizzera è enorme! Ogni anno circa 1 milione di tonnellate di legname </w:t>
      </w:r>
      <w:r w:rsidR="00032837">
        <w:t>di scarto</w:t>
      </w:r>
      <w:r>
        <w:t xml:space="preserve"> viene prodotto da edifici demoliti, vecchi mobili, imballaggi o altri prodotti in legno alla fine del loro ciclo di vita. Sorprendentemente, solo il 70% di questo materiale rimane in Svizzera. Esportiamo circa 300</w:t>
      </w:r>
      <w:r w:rsidR="00032837">
        <w:t>’</w:t>
      </w:r>
      <w:r>
        <w:t>000 tonnellate all'anno verso l'estero, in particolare verso l'Italia. Rinuncia</w:t>
      </w:r>
      <w:r w:rsidR="00032837">
        <w:t>ndo</w:t>
      </w:r>
      <w:r>
        <w:t xml:space="preserve"> </w:t>
      </w:r>
      <w:r w:rsidR="00032837">
        <w:t>all’</w:t>
      </w:r>
      <w:r>
        <w:t xml:space="preserve">esportazione di legname </w:t>
      </w:r>
      <w:r w:rsidR="00032837">
        <w:t>di scarto</w:t>
      </w:r>
      <w:r>
        <w:t xml:space="preserve"> </w:t>
      </w:r>
      <w:r w:rsidR="00032837">
        <w:t>ed optando per sfruttare questo materiale per</w:t>
      </w:r>
      <w:r>
        <w:t xml:space="preserve"> produrre calore, calore di processo, vapore ed elettricità, </w:t>
      </w:r>
      <w:r w:rsidR="00032837">
        <w:t>potremmo sostituire</w:t>
      </w:r>
      <w:r>
        <w:t xml:space="preserve"> circa 100</w:t>
      </w:r>
      <w:r w:rsidR="00032837">
        <w:t>’</w:t>
      </w:r>
      <w:r>
        <w:t xml:space="preserve">000 tonnellate di olio combustibile! Altrettanto </w:t>
      </w:r>
      <w:r w:rsidR="00032837">
        <w:t>importante</w:t>
      </w:r>
      <w:r>
        <w:t xml:space="preserve"> sarebbe il contributo alla riduzione delle </w:t>
      </w:r>
      <w:r w:rsidRPr="008A2795">
        <w:t>emissioni di CO</w:t>
      </w:r>
      <w:r w:rsidRPr="008A2795">
        <w:rPr>
          <w:vertAlign w:val="subscript"/>
        </w:rPr>
        <w:t>2</w:t>
      </w:r>
      <w:r>
        <w:t>: più di 30</w:t>
      </w:r>
      <w:r w:rsidR="00032837">
        <w:t>0’</w:t>
      </w:r>
      <w:r>
        <w:t>000 tonnellate.</w:t>
      </w:r>
    </w:p>
    <w:p w14:paraId="4A15CA2E" w14:textId="54C54EC4" w:rsidR="008A2795" w:rsidRPr="00E21CA5" w:rsidRDefault="002A7A39" w:rsidP="00E21CA5">
      <w:pPr>
        <w:pStyle w:val="P68B1DB1-Standard4"/>
        <w:spacing w:after="0"/>
      </w:pPr>
      <w:r>
        <w:t>Energia legno Svizzera promuove da tempo l'utilizzo coerente delle fonti energetiche locali</w:t>
      </w:r>
      <w:r w:rsidR="002F6CC4">
        <w:t xml:space="preserve"> e</w:t>
      </w:r>
      <w:r>
        <w:t xml:space="preserve"> senza dubbio il </w:t>
      </w:r>
      <w:r w:rsidR="007139D0">
        <w:t>legname di scarto</w:t>
      </w:r>
      <w:r>
        <w:t xml:space="preserve">, dopo un utilizzo il più possibile prolungato dei materiali, ne fa parte. </w:t>
      </w:r>
      <w:r w:rsidR="002F6CC4">
        <w:t>Il legname di scarto risulta</w:t>
      </w:r>
      <w:r>
        <w:t xml:space="preserve"> particolarmente prezioso anche perché può contribuire a colmare la carenza di energia elettrica invernale. Si tratta di </w:t>
      </w:r>
      <w:r w:rsidR="00E21CA5">
        <w:t>una misura a portata di mano</w:t>
      </w:r>
      <w:r>
        <w:t xml:space="preserve"> per raggiungere gli obiettivi della transizione energetica, vale a dire</w:t>
      </w:r>
      <w:r w:rsidR="00E74663">
        <w:t xml:space="preserve"> una misura</w:t>
      </w:r>
      <w:r>
        <w:t xml:space="preserve"> realizzabile rapidamente ed economicamente.</w:t>
      </w:r>
    </w:p>
    <w:p w14:paraId="40FA1443" w14:textId="77777777" w:rsidR="008A2795" w:rsidRPr="004E6D30" w:rsidRDefault="008A2795" w:rsidP="008A2795">
      <w:pPr>
        <w:spacing w:after="160" w:line="259" w:lineRule="auto"/>
        <w:rPr>
          <w:rFonts w:ascii="Arial" w:hAnsi="Arial" w:cs="Arial"/>
          <w:bCs/>
          <w:lang w:val="it-CH"/>
        </w:rPr>
      </w:pPr>
      <w:r w:rsidRPr="004E6D30">
        <w:rPr>
          <w:rFonts w:ascii="Arial" w:hAnsi="Arial" w:cs="Arial"/>
          <w:bCs/>
          <w:lang w:val="it-CH"/>
        </w:rPr>
        <w:br w:type="page"/>
      </w:r>
    </w:p>
    <w:p w14:paraId="4D9270B3" w14:textId="77777777" w:rsidR="008A2795" w:rsidRPr="004E6D30" w:rsidRDefault="008A2795" w:rsidP="008A2795">
      <w:pPr>
        <w:spacing w:after="160" w:line="259" w:lineRule="auto"/>
        <w:rPr>
          <w:rFonts w:ascii="Arial" w:hAnsi="Arial" w:cs="Arial"/>
          <w:bCs/>
          <w:lang w:val="it-CH"/>
        </w:rPr>
      </w:pPr>
    </w:p>
    <w:p w14:paraId="0EA3E3E9" w14:textId="77777777" w:rsidR="007509A0" w:rsidRPr="0057209D" w:rsidRDefault="007509A0" w:rsidP="00750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lang w:val="it-CH"/>
        </w:rPr>
      </w:pPr>
      <w:r w:rsidRPr="0057209D">
        <w:rPr>
          <w:rFonts w:ascii="Arial" w:hAnsi="Arial" w:cs="Arial"/>
          <w:b/>
          <w:lang w:val="it-CH"/>
        </w:rPr>
        <w:t>Energia legno Svizzera</w:t>
      </w:r>
    </w:p>
    <w:p w14:paraId="406B1F9C" w14:textId="77E1F5B5" w:rsidR="007509A0" w:rsidRPr="0057209D" w:rsidRDefault="007509A0" w:rsidP="007509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lang w:val="it-CH"/>
        </w:rPr>
      </w:pPr>
      <w:r w:rsidRPr="0057209D">
        <w:rPr>
          <w:rFonts w:ascii="Arial" w:hAnsi="Arial" w:cs="Arial"/>
          <w:lang w:val="it-CH"/>
        </w:rPr>
        <w:t xml:space="preserve">Dal 1979 l'Associazione di categoria Energia legno Svizzera fornisce un servizio professionale di consulenza e informazione e si impegna nel confronto con le autorità e gli organi decisionali per un maggiore utilizzo del </w:t>
      </w:r>
      <w:r w:rsidR="007A0D83" w:rsidRPr="0057209D">
        <w:rPr>
          <w:rFonts w:ascii="Arial" w:hAnsi="Arial" w:cs="Arial"/>
          <w:lang w:val="it-CH"/>
        </w:rPr>
        <w:t>«</w:t>
      </w:r>
      <w:r w:rsidRPr="0057209D">
        <w:rPr>
          <w:rFonts w:ascii="Arial" w:hAnsi="Arial" w:cs="Arial"/>
          <w:lang w:val="it-CH"/>
        </w:rPr>
        <w:t>calore dal bosco</w:t>
      </w:r>
      <w:r w:rsidR="007A0D83" w:rsidRPr="0057209D">
        <w:rPr>
          <w:rFonts w:ascii="Arial" w:hAnsi="Arial" w:cs="Arial"/>
          <w:lang w:val="it-CH"/>
        </w:rPr>
        <w:t>»</w:t>
      </w:r>
      <w:r w:rsidRPr="0057209D">
        <w:rPr>
          <w:rFonts w:ascii="Arial" w:hAnsi="Arial" w:cs="Arial"/>
          <w:lang w:val="it-CH"/>
        </w:rPr>
        <w:t>. www.energia-legno.ch</w:t>
      </w:r>
    </w:p>
    <w:p w14:paraId="0DC25C6C" w14:textId="77777777" w:rsidR="00B70C9C" w:rsidRPr="0057209D" w:rsidRDefault="00B70C9C" w:rsidP="00B70C9C">
      <w:pPr>
        <w:spacing w:after="0"/>
        <w:rPr>
          <w:rFonts w:ascii="Arial" w:hAnsi="Arial" w:cs="Arial"/>
          <w:bCs/>
          <w:lang w:val="it-CH"/>
        </w:rPr>
      </w:pPr>
    </w:p>
    <w:p w14:paraId="7460559A" w14:textId="77777777" w:rsidR="00B70C9C" w:rsidRPr="0057209D" w:rsidRDefault="00B70C9C" w:rsidP="00B70C9C">
      <w:pPr>
        <w:spacing w:after="0"/>
        <w:rPr>
          <w:rFonts w:ascii="Arial" w:hAnsi="Arial" w:cs="Arial"/>
          <w:bCs/>
          <w:lang w:val="it-CH"/>
        </w:rPr>
      </w:pPr>
    </w:p>
    <w:p w14:paraId="426625C0" w14:textId="6C0B6113" w:rsidR="007509A0" w:rsidRPr="0057209D" w:rsidRDefault="007509A0" w:rsidP="007509A0">
      <w:pPr>
        <w:tabs>
          <w:tab w:val="left" w:pos="4820"/>
        </w:tabs>
        <w:spacing w:after="0" w:line="240" w:lineRule="auto"/>
        <w:rPr>
          <w:rFonts w:ascii="Arial" w:hAnsi="Arial" w:cs="Arial"/>
          <w:b/>
          <w:bCs/>
          <w:i/>
          <w:iCs/>
          <w:sz w:val="20"/>
          <w:lang w:val="it-CH"/>
        </w:rPr>
      </w:pPr>
      <w:r w:rsidRPr="0057209D">
        <w:rPr>
          <w:rFonts w:ascii="Arial" w:hAnsi="Arial" w:cs="Arial"/>
          <w:b/>
          <w:bCs/>
          <w:i/>
          <w:sz w:val="20"/>
          <w:lang w:val="it-CH"/>
        </w:rPr>
        <w:t>Autore:</w:t>
      </w:r>
      <w:r w:rsidRPr="0057209D">
        <w:rPr>
          <w:rFonts w:ascii="Arial" w:eastAsia="Times New Roman" w:hAnsi="Arial" w:cs="Arial"/>
          <w:b/>
          <w:sz w:val="20"/>
          <w:szCs w:val="20"/>
          <w:lang w:val="it-CH" w:eastAsia="de-DE"/>
        </w:rPr>
        <w:tab/>
      </w:r>
      <w:r w:rsidRPr="0057209D">
        <w:rPr>
          <w:rFonts w:ascii="Arial" w:eastAsia="Times New Roman" w:hAnsi="Arial" w:cs="Arial"/>
          <w:b/>
          <w:i/>
          <w:iCs/>
          <w:sz w:val="20"/>
          <w:szCs w:val="20"/>
          <w:lang w:val="it-CH" w:eastAsia="de-DE"/>
        </w:rPr>
        <w:t>Contatto Svizzera italiana:</w:t>
      </w:r>
    </w:p>
    <w:p w14:paraId="63C30041" w14:textId="77777777" w:rsidR="007509A0" w:rsidRPr="0057209D" w:rsidRDefault="007509A0" w:rsidP="007509A0">
      <w:pPr>
        <w:spacing w:after="0" w:line="240" w:lineRule="auto"/>
        <w:rPr>
          <w:rFonts w:ascii="Arial" w:hAnsi="Arial" w:cs="Arial"/>
          <w:i/>
          <w:iCs/>
          <w:sz w:val="20"/>
          <w:lang w:val="it-CH"/>
        </w:rPr>
      </w:pPr>
    </w:p>
    <w:p w14:paraId="4AED9EB8" w14:textId="77777777" w:rsidR="007509A0" w:rsidRPr="0057209D" w:rsidRDefault="007509A0" w:rsidP="007509A0">
      <w:pPr>
        <w:tabs>
          <w:tab w:val="left" w:pos="4820"/>
        </w:tabs>
        <w:spacing w:after="0" w:line="240" w:lineRule="auto"/>
        <w:rPr>
          <w:rFonts w:ascii="Arial" w:hAnsi="Arial" w:cs="Arial"/>
          <w:i/>
          <w:iCs/>
          <w:sz w:val="20"/>
          <w:lang w:val="it-CH"/>
        </w:rPr>
      </w:pPr>
      <w:r w:rsidRPr="0057209D">
        <w:rPr>
          <w:rFonts w:ascii="Arial" w:hAnsi="Arial" w:cs="Arial"/>
          <w:i/>
          <w:iCs/>
          <w:sz w:val="20"/>
          <w:lang w:val="it-CH"/>
        </w:rPr>
        <w:t>Christoph Rutschmann</w:t>
      </w:r>
      <w:r w:rsidRPr="0057209D">
        <w:rPr>
          <w:rFonts w:ascii="Arial" w:eastAsia="Times New Roman" w:hAnsi="Arial" w:cs="Times New Roman"/>
          <w:i/>
          <w:iCs/>
          <w:sz w:val="20"/>
          <w:szCs w:val="20"/>
          <w:lang w:val="it-CH" w:eastAsia="de-DE"/>
        </w:rPr>
        <w:tab/>
        <w:t>Claudio Caccia, responsabile Svizzera italiana</w:t>
      </w:r>
    </w:p>
    <w:p w14:paraId="18EEE245" w14:textId="77777777" w:rsidR="007509A0" w:rsidRPr="0057209D" w:rsidRDefault="007509A0" w:rsidP="007509A0">
      <w:pPr>
        <w:tabs>
          <w:tab w:val="left" w:pos="4820"/>
        </w:tabs>
        <w:spacing w:after="0" w:line="240" w:lineRule="auto"/>
        <w:rPr>
          <w:rFonts w:ascii="Arial" w:hAnsi="Arial" w:cs="Arial"/>
          <w:i/>
          <w:sz w:val="20"/>
          <w:lang w:val="it-CH"/>
        </w:rPr>
      </w:pPr>
      <w:r w:rsidRPr="0057209D">
        <w:rPr>
          <w:rFonts w:ascii="Arial" w:hAnsi="Arial" w:cs="Arial"/>
          <w:i/>
          <w:iCs/>
          <w:sz w:val="20"/>
          <w:lang w:val="it-CH"/>
        </w:rPr>
        <w:t>Su incarico di Energia legno Svizzera</w:t>
      </w:r>
      <w:r w:rsidRPr="0057209D">
        <w:rPr>
          <w:rFonts w:ascii="Arial" w:eastAsia="Times New Roman" w:hAnsi="Arial" w:cs="Times New Roman"/>
          <w:i/>
          <w:iCs/>
          <w:sz w:val="20"/>
          <w:szCs w:val="20"/>
          <w:lang w:val="it-CH" w:eastAsia="de-DE"/>
        </w:rPr>
        <w:tab/>
        <w:t xml:space="preserve">Energia </w:t>
      </w:r>
      <w:r w:rsidRPr="0057209D">
        <w:rPr>
          <w:rFonts w:ascii="Arial" w:eastAsia="Times New Roman" w:hAnsi="Arial" w:cs="Arial"/>
          <w:i/>
          <w:iCs/>
          <w:sz w:val="20"/>
          <w:szCs w:val="20"/>
          <w:lang w:val="it-CH" w:eastAsia="de-DE"/>
        </w:rPr>
        <w:t>legno Svizzera</w:t>
      </w:r>
    </w:p>
    <w:p w14:paraId="1F6B3A59" w14:textId="77777777" w:rsidR="007509A0" w:rsidRPr="0057209D" w:rsidRDefault="007509A0" w:rsidP="007509A0">
      <w:pPr>
        <w:tabs>
          <w:tab w:val="left" w:pos="4820"/>
        </w:tabs>
        <w:spacing w:after="0" w:line="240" w:lineRule="auto"/>
        <w:rPr>
          <w:rFonts w:ascii="Arial" w:hAnsi="Arial" w:cs="Arial"/>
          <w:i/>
          <w:iCs/>
          <w:sz w:val="20"/>
          <w:lang w:val="it-CH"/>
        </w:rPr>
      </w:pPr>
      <w:proofErr w:type="spellStart"/>
      <w:r w:rsidRPr="0057209D">
        <w:rPr>
          <w:rFonts w:ascii="Arial" w:hAnsi="Arial" w:cs="Arial"/>
          <w:i/>
          <w:sz w:val="20"/>
          <w:lang w:val="it-CH"/>
        </w:rPr>
        <w:t>Neugasse</w:t>
      </w:r>
      <w:proofErr w:type="spellEnd"/>
      <w:r w:rsidRPr="0057209D">
        <w:rPr>
          <w:rFonts w:ascii="Arial" w:hAnsi="Arial" w:cs="Arial"/>
          <w:i/>
          <w:sz w:val="20"/>
          <w:lang w:val="it-CH"/>
        </w:rPr>
        <w:t xml:space="preserve"> 10</w:t>
      </w:r>
      <w:r w:rsidRPr="0057209D">
        <w:rPr>
          <w:rFonts w:ascii="Arial" w:eastAsia="Times New Roman" w:hAnsi="Arial" w:cs="Arial"/>
          <w:sz w:val="20"/>
          <w:szCs w:val="20"/>
          <w:lang w:val="it-CH" w:eastAsia="de-DE"/>
        </w:rPr>
        <w:t xml:space="preserve"> </w:t>
      </w:r>
      <w:r w:rsidRPr="0057209D">
        <w:rPr>
          <w:rFonts w:ascii="Arial" w:eastAsia="Times New Roman" w:hAnsi="Arial" w:cs="Arial"/>
          <w:sz w:val="20"/>
          <w:szCs w:val="20"/>
          <w:lang w:val="it-CH" w:eastAsia="de-DE"/>
        </w:rPr>
        <w:tab/>
      </w:r>
      <w:r w:rsidRPr="0057209D">
        <w:rPr>
          <w:rFonts w:ascii="Arial" w:eastAsia="Times New Roman" w:hAnsi="Arial" w:cs="Arial"/>
          <w:i/>
          <w:iCs/>
          <w:sz w:val="20"/>
          <w:szCs w:val="20"/>
          <w:lang w:val="it-CH" w:eastAsia="de-DE"/>
        </w:rPr>
        <w:t xml:space="preserve">Al </w:t>
      </w:r>
      <w:proofErr w:type="spellStart"/>
      <w:r w:rsidRPr="0057209D">
        <w:rPr>
          <w:rFonts w:ascii="Arial" w:eastAsia="Times New Roman" w:hAnsi="Arial" w:cs="Arial"/>
          <w:i/>
          <w:iCs/>
          <w:sz w:val="20"/>
          <w:szCs w:val="20"/>
          <w:lang w:val="it-CH" w:eastAsia="de-DE"/>
        </w:rPr>
        <w:t>Stradón</w:t>
      </w:r>
      <w:proofErr w:type="spellEnd"/>
      <w:r w:rsidRPr="0057209D">
        <w:rPr>
          <w:rFonts w:ascii="Arial" w:eastAsia="Times New Roman" w:hAnsi="Arial" w:cs="Arial"/>
          <w:i/>
          <w:iCs/>
          <w:sz w:val="20"/>
          <w:szCs w:val="20"/>
          <w:lang w:val="it-CH" w:eastAsia="de-DE"/>
        </w:rPr>
        <w:t xml:space="preserve"> 31</w:t>
      </w:r>
    </w:p>
    <w:p w14:paraId="6FAA3488" w14:textId="77777777" w:rsidR="007509A0" w:rsidRPr="0057209D" w:rsidRDefault="007509A0" w:rsidP="007509A0">
      <w:pPr>
        <w:tabs>
          <w:tab w:val="left" w:pos="4820"/>
        </w:tabs>
        <w:spacing w:after="0" w:line="240" w:lineRule="auto"/>
        <w:rPr>
          <w:rFonts w:ascii="Arial" w:hAnsi="Arial" w:cs="Arial"/>
          <w:i/>
          <w:iCs/>
          <w:sz w:val="20"/>
          <w:lang w:val="it-CH"/>
        </w:rPr>
      </w:pPr>
      <w:r w:rsidRPr="0057209D">
        <w:rPr>
          <w:rFonts w:ascii="Arial" w:hAnsi="Arial" w:cs="Arial"/>
          <w:i/>
          <w:iCs/>
          <w:sz w:val="20"/>
          <w:lang w:val="it-CH"/>
        </w:rPr>
        <w:t>8005 Zurigo</w:t>
      </w:r>
      <w:r w:rsidRPr="0057209D">
        <w:rPr>
          <w:rFonts w:ascii="Arial" w:hAnsi="Arial" w:cs="Arial"/>
          <w:i/>
          <w:iCs/>
          <w:sz w:val="20"/>
          <w:lang w:val="it-CH"/>
        </w:rPr>
        <w:tab/>
      </w:r>
      <w:r w:rsidRPr="0057209D">
        <w:rPr>
          <w:rFonts w:ascii="Arial" w:eastAsia="Times New Roman" w:hAnsi="Arial" w:cs="Arial"/>
          <w:i/>
          <w:iCs/>
          <w:sz w:val="20"/>
          <w:szCs w:val="20"/>
          <w:lang w:val="it-CH" w:eastAsia="de-DE"/>
        </w:rPr>
        <w:t>6670 Avegno</w:t>
      </w:r>
    </w:p>
    <w:p w14:paraId="6FAE3B31" w14:textId="77777777" w:rsidR="007509A0" w:rsidRPr="0057209D" w:rsidRDefault="007509A0" w:rsidP="007509A0">
      <w:pPr>
        <w:tabs>
          <w:tab w:val="left" w:pos="4820"/>
        </w:tabs>
        <w:spacing w:after="0" w:line="240" w:lineRule="auto"/>
        <w:rPr>
          <w:rFonts w:ascii="Arial" w:hAnsi="Arial" w:cs="Arial"/>
          <w:i/>
          <w:iCs/>
          <w:sz w:val="20"/>
          <w:lang w:val="it-CH"/>
        </w:rPr>
      </w:pPr>
      <w:r w:rsidRPr="0057209D">
        <w:rPr>
          <w:rFonts w:ascii="Arial" w:hAnsi="Arial" w:cs="Arial"/>
          <w:i/>
          <w:iCs/>
          <w:sz w:val="20"/>
          <w:lang w:val="it-CH"/>
        </w:rPr>
        <w:t>Tel: 044 250 88 11</w:t>
      </w:r>
      <w:r w:rsidRPr="0057209D">
        <w:rPr>
          <w:rFonts w:ascii="Arial" w:eastAsia="Times New Roman" w:hAnsi="Arial" w:cs="Times New Roman"/>
          <w:i/>
          <w:iCs/>
          <w:sz w:val="20"/>
          <w:szCs w:val="20"/>
          <w:lang w:val="it-CH" w:eastAsia="de-DE"/>
        </w:rPr>
        <w:t xml:space="preserve"> </w:t>
      </w:r>
      <w:r w:rsidRPr="0057209D">
        <w:rPr>
          <w:rFonts w:ascii="Arial" w:eastAsia="Times New Roman" w:hAnsi="Arial" w:cs="Times New Roman"/>
          <w:i/>
          <w:iCs/>
          <w:sz w:val="20"/>
          <w:szCs w:val="20"/>
          <w:lang w:val="it-CH" w:eastAsia="de-DE"/>
        </w:rPr>
        <w:tab/>
        <w:t xml:space="preserve">Tel. </w:t>
      </w:r>
      <w:r w:rsidRPr="0057209D">
        <w:rPr>
          <w:rFonts w:ascii="Arial" w:eastAsia="Times New Roman" w:hAnsi="Arial" w:cs="Arial"/>
          <w:i/>
          <w:iCs/>
          <w:sz w:val="20"/>
          <w:szCs w:val="20"/>
          <w:lang w:val="it-CH" w:eastAsia="de-DE"/>
        </w:rPr>
        <w:t>091 796 36 03</w:t>
      </w:r>
    </w:p>
    <w:p w14:paraId="0A21B553" w14:textId="77777777" w:rsidR="007509A0" w:rsidRPr="0057209D" w:rsidRDefault="00CE18EF" w:rsidP="007509A0">
      <w:pPr>
        <w:tabs>
          <w:tab w:val="left" w:pos="4820"/>
        </w:tabs>
        <w:spacing w:after="0" w:line="240" w:lineRule="auto"/>
        <w:rPr>
          <w:rFonts w:ascii="Arial" w:hAnsi="Arial" w:cs="Arial"/>
          <w:i/>
          <w:iCs/>
          <w:sz w:val="20"/>
          <w:lang w:val="it-CH"/>
        </w:rPr>
      </w:pPr>
      <w:hyperlink r:id="rId8" w:history="1">
        <w:r w:rsidR="007509A0" w:rsidRPr="0057209D">
          <w:rPr>
            <w:rStyle w:val="Collegamentoipertestuale"/>
            <w:rFonts w:ascii="Arial" w:hAnsi="Arial" w:cs="Arial"/>
            <w:i/>
            <w:iCs/>
            <w:sz w:val="20"/>
            <w:lang w:val="it-CH"/>
          </w:rPr>
          <w:t>info@holzenergie.ch</w:t>
        </w:r>
      </w:hyperlink>
      <w:r w:rsidR="007509A0" w:rsidRPr="0057209D">
        <w:rPr>
          <w:rFonts w:ascii="Arial" w:hAnsi="Arial" w:cs="Arial"/>
          <w:i/>
          <w:iCs/>
          <w:sz w:val="20"/>
          <w:lang w:val="it-CH"/>
        </w:rPr>
        <w:tab/>
      </w:r>
      <w:hyperlink r:id="rId9" w:history="1">
        <w:r w:rsidR="007509A0" w:rsidRPr="0057209D">
          <w:rPr>
            <w:rStyle w:val="Collegamentoipertestuale"/>
            <w:rFonts w:ascii="Arial" w:hAnsi="Arial"/>
            <w:i/>
            <w:iCs/>
            <w:sz w:val="20"/>
            <w:lang w:val="it-CH"/>
          </w:rPr>
          <w:t xml:space="preserve">info@energia-legno.ch </w:t>
        </w:r>
      </w:hyperlink>
    </w:p>
    <w:p w14:paraId="38955A03" w14:textId="77777777" w:rsidR="008D6277" w:rsidRDefault="008D6277" w:rsidP="005B3155">
      <w:pPr>
        <w:spacing w:after="0"/>
        <w:rPr>
          <w:rFonts w:ascii="Arial" w:hAnsi="Arial" w:cs="Arial"/>
          <w:bCs/>
          <w:lang w:val="it-CH"/>
        </w:rPr>
      </w:pPr>
    </w:p>
    <w:p w14:paraId="3BF4E54F" w14:textId="77777777" w:rsidR="008D6277" w:rsidRDefault="008D6277" w:rsidP="005B3155">
      <w:pPr>
        <w:spacing w:after="0"/>
        <w:rPr>
          <w:rFonts w:ascii="Arial" w:hAnsi="Arial" w:cs="Arial"/>
          <w:bCs/>
          <w:lang w:val="it-CH"/>
        </w:rPr>
      </w:pPr>
    </w:p>
    <w:p w14:paraId="27A87F2E" w14:textId="77777777" w:rsidR="002A7A39" w:rsidRDefault="002A7A39" w:rsidP="002A7A39">
      <w:pPr>
        <w:pStyle w:val="P68B1DB1-Standard7"/>
        <w:spacing w:after="0"/>
      </w:pPr>
      <w:r>
        <w:t>Immagini</w:t>
      </w:r>
    </w:p>
    <w:p w14:paraId="0623CA53" w14:textId="77777777" w:rsidR="002A7A39" w:rsidRDefault="002A7A39" w:rsidP="002A7A39">
      <w:pPr>
        <w:spacing w:after="0"/>
        <w:rPr>
          <w:rFonts w:ascii="Arial" w:hAnsi="Arial" w:cs="Arial"/>
          <w:b/>
          <w:i/>
          <w:sz w:val="20"/>
        </w:rPr>
      </w:pPr>
    </w:p>
    <w:tbl>
      <w:tblPr>
        <w:tblStyle w:val="Grigliatabella"/>
        <w:tblW w:w="9606" w:type="dxa"/>
        <w:tblLayout w:type="fixed"/>
        <w:tblLook w:val="04A0" w:firstRow="1" w:lastRow="0" w:firstColumn="1" w:lastColumn="0" w:noHBand="0" w:noVBand="1"/>
      </w:tblPr>
      <w:tblGrid>
        <w:gridCol w:w="2830"/>
        <w:gridCol w:w="6776"/>
      </w:tblGrid>
      <w:tr w:rsidR="002A7A39" w:rsidRPr="008A2795" w14:paraId="6773431B" w14:textId="77777777" w:rsidTr="00A115DB">
        <w:tc>
          <w:tcPr>
            <w:tcW w:w="2830" w:type="dxa"/>
          </w:tcPr>
          <w:p w14:paraId="261597FD" w14:textId="77777777" w:rsidR="002A7A39" w:rsidRDefault="002A7A39" w:rsidP="00A115DB">
            <w:pPr>
              <w:spacing w:after="40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F05EFC8" wp14:editId="01CCC365">
                  <wp:extent cx="1581150" cy="1028292"/>
                  <wp:effectExtent l="0" t="0" r="0" b="635"/>
                  <wp:docPr id="1709023980" name="Grafic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02398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755" cy="1029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6" w:type="dxa"/>
          </w:tcPr>
          <w:p w14:paraId="2574837A" w14:textId="7977ABDE" w:rsidR="002A7A39" w:rsidRDefault="002A7A39" w:rsidP="00A115DB">
            <w:pPr>
              <w:pStyle w:val="P68B1DB1-Standard3"/>
              <w:spacing w:after="40"/>
            </w:pPr>
            <w:r>
              <w:rPr>
                <w:b/>
              </w:rPr>
              <w:t>Didascalia</w:t>
            </w:r>
            <w:r w:rsidR="008A2795">
              <w:rPr>
                <w:b/>
              </w:rPr>
              <w:t>:</w:t>
            </w:r>
          </w:p>
          <w:p w14:paraId="01E4AC80" w14:textId="77777777" w:rsidR="002A7A39" w:rsidRPr="002A7A39" w:rsidRDefault="002A7A39" w:rsidP="00A115DB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</w:p>
          <w:p w14:paraId="3CBA616C" w14:textId="7208B6F6" w:rsidR="002A7A39" w:rsidRDefault="002A7A39" w:rsidP="00A115DB">
            <w:pPr>
              <w:pStyle w:val="P68B1DB1-Standard3"/>
              <w:spacing w:after="40"/>
            </w:pPr>
            <w:r>
              <w:t xml:space="preserve">Materiale prima dell'uso energetico: </w:t>
            </w:r>
            <w:r w:rsidR="00E74663">
              <w:t>questa</w:t>
            </w:r>
            <w:r>
              <w:t xml:space="preserve"> </w:t>
            </w:r>
            <w:r w:rsidR="00E74663">
              <w:t>trave</w:t>
            </w:r>
            <w:r>
              <w:t xml:space="preserve"> può essere </w:t>
            </w:r>
            <w:r w:rsidR="00E74663">
              <w:t>restaurata</w:t>
            </w:r>
            <w:r>
              <w:t xml:space="preserve"> e riutilizzata</w:t>
            </w:r>
          </w:p>
          <w:p w14:paraId="55384B8B" w14:textId="77777777" w:rsidR="002A7A39" w:rsidRPr="002A7A39" w:rsidRDefault="002A7A39" w:rsidP="00A115DB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</w:p>
          <w:p w14:paraId="6BB70622" w14:textId="398D73C0" w:rsidR="002A7A39" w:rsidRDefault="002A7A39" w:rsidP="00A115DB">
            <w:pPr>
              <w:pStyle w:val="P68B1DB1-Standard3"/>
              <w:spacing w:after="40"/>
            </w:pPr>
            <w:r>
              <w:t>Fonte: Christoph Rutschmann, Energia legno Svizzera</w:t>
            </w:r>
          </w:p>
        </w:tc>
      </w:tr>
      <w:tr w:rsidR="002A7A39" w:rsidRPr="008A2795" w14:paraId="6C6E76BE" w14:textId="77777777" w:rsidTr="00A115DB">
        <w:tc>
          <w:tcPr>
            <w:tcW w:w="2830" w:type="dxa"/>
          </w:tcPr>
          <w:p w14:paraId="4BE24D48" w14:textId="77777777" w:rsidR="002A7A39" w:rsidRDefault="002A7A39" w:rsidP="00A115DB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770B736" wp14:editId="2A314AF8">
                  <wp:extent cx="1562100" cy="1016388"/>
                  <wp:effectExtent l="0" t="0" r="0" b="0"/>
                  <wp:docPr id="44535339" name="Grafic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25118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263" cy="1025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6" w:type="dxa"/>
          </w:tcPr>
          <w:p w14:paraId="43BBA144" w14:textId="240C6D9B" w:rsidR="002A7A39" w:rsidRDefault="002A7A39" w:rsidP="00A115DB">
            <w:pPr>
              <w:pStyle w:val="P68B1DB1-Standard3"/>
              <w:spacing w:after="40"/>
            </w:pPr>
            <w:r>
              <w:rPr>
                <w:b/>
              </w:rPr>
              <w:t>Didascalia:</w:t>
            </w:r>
          </w:p>
          <w:p w14:paraId="10268CF1" w14:textId="77777777" w:rsidR="002A7A39" w:rsidRPr="002A7A39" w:rsidRDefault="002A7A39" w:rsidP="00A115DB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</w:p>
          <w:p w14:paraId="31F9A7DC" w14:textId="77777777" w:rsidR="002A7A39" w:rsidRDefault="002A7A39" w:rsidP="00A115DB">
            <w:pPr>
              <w:pStyle w:val="P68B1DB1-Standard3"/>
              <w:spacing w:after="40"/>
            </w:pPr>
            <w:r>
              <w:t>Riutilizzo prima della combustione: legno vecchio per nuove costruzioni</w:t>
            </w:r>
          </w:p>
          <w:p w14:paraId="51A96023" w14:textId="77777777" w:rsidR="002A7A39" w:rsidRPr="002A7A39" w:rsidRDefault="002A7A39" w:rsidP="00A115DB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</w:p>
          <w:p w14:paraId="69DA07E9" w14:textId="5802EE19" w:rsidR="002A7A39" w:rsidRDefault="008A2795" w:rsidP="00A115DB">
            <w:pPr>
              <w:pStyle w:val="P68B1DB1-Standard3"/>
              <w:spacing w:after="40"/>
            </w:pPr>
            <w:r>
              <w:t>Fonte: Christoph Rutschmann, Energia legno Svizzera</w:t>
            </w:r>
          </w:p>
        </w:tc>
      </w:tr>
      <w:tr w:rsidR="002A7A39" w:rsidRPr="008A2795" w14:paraId="1866702D" w14:textId="77777777" w:rsidTr="00A115DB">
        <w:tc>
          <w:tcPr>
            <w:tcW w:w="2830" w:type="dxa"/>
          </w:tcPr>
          <w:p w14:paraId="64CE55F3" w14:textId="77777777" w:rsidR="002A7A39" w:rsidRDefault="002A7A39" w:rsidP="00A115DB">
            <w:pPr>
              <w:spacing w:after="40"/>
              <w:rPr>
                <w:rFonts w:ascii="Arial" w:hAnsi="Arial" w:cs="Arial"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015C6FD" wp14:editId="1E7FA8E9">
                  <wp:extent cx="1562100" cy="1127430"/>
                  <wp:effectExtent l="0" t="0" r="0" b="0"/>
                  <wp:docPr id="1918525298" name="Grafic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15714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466" cy="1150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6" w:type="dxa"/>
          </w:tcPr>
          <w:p w14:paraId="5AC44017" w14:textId="1BBD0661" w:rsidR="002A7A39" w:rsidRDefault="002A7A39" w:rsidP="00A115DB">
            <w:pPr>
              <w:pStyle w:val="P68B1DB1-Standard3"/>
              <w:spacing w:after="40"/>
            </w:pPr>
            <w:r>
              <w:rPr>
                <w:b/>
              </w:rPr>
              <w:t>Didascalia:</w:t>
            </w:r>
          </w:p>
          <w:p w14:paraId="35DB9304" w14:textId="77777777" w:rsidR="002A7A39" w:rsidRPr="002A7A39" w:rsidRDefault="002A7A39" w:rsidP="00A115DB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</w:p>
          <w:p w14:paraId="43A3C011" w14:textId="3C31A85C" w:rsidR="002A7A39" w:rsidRDefault="002A7A39" w:rsidP="00A115DB">
            <w:pPr>
              <w:pStyle w:val="P68B1DB1-Standard3"/>
              <w:spacing w:after="40"/>
            </w:pPr>
            <w:r>
              <w:t xml:space="preserve">Al termine del ciclo di vita: legname </w:t>
            </w:r>
            <w:r w:rsidR="00E74663">
              <w:t>di scarto</w:t>
            </w:r>
            <w:r>
              <w:t xml:space="preserve"> per produrre calore, vapore ed elettricità</w:t>
            </w:r>
          </w:p>
          <w:p w14:paraId="7C0C2E2E" w14:textId="77777777" w:rsidR="002A7A39" w:rsidRPr="002A7A39" w:rsidRDefault="002A7A39" w:rsidP="00A115DB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</w:p>
          <w:p w14:paraId="7A548B06" w14:textId="3BCA70EB" w:rsidR="002A7A39" w:rsidRDefault="008A2795" w:rsidP="00A115DB">
            <w:pPr>
              <w:pStyle w:val="P68B1DB1-Standard3"/>
              <w:spacing w:after="40"/>
            </w:pPr>
            <w:r>
              <w:t>Fonte: Christoph Rutschmann, Energia legno Svizzera</w:t>
            </w:r>
          </w:p>
        </w:tc>
      </w:tr>
      <w:tr w:rsidR="002A7A39" w:rsidRPr="008A2795" w14:paraId="0A85C188" w14:textId="77777777" w:rsidTr="00A115DB">
        <w:tc>
          <w:tcPr>
            <w:tcW w:w="2830" w:type="dxa"/>
          </w:tcPr>
          <w:p w14:paraId="2CEA1FBA" w14:textId="77777777" w:rsidR="002A7A39" w:rsidRDefault="002A7A39" w:rsidP="00A115DB">
            <w:pPr>
              <w:spacing w:after="40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27FB3AF" wp14:editId="181D0D87">
                  <wp:extent cx="1581150" cy="1146848"/>
                  <wp:effectExtent l="0" t="0" r="0" b="0"/>
                  <wp:docPr id="320461170" name="Grafic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46117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697" cy="1147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6" w:type="dxa"/>
          </w:tcPr>
          <w:p w14:paraId="2CCFF0F2" w14:textId="71BC7B7F" w:rsidR="002A7A39" w:rsidRDefault="002A7A39" w:rsidP="00A115DB">
            <w:pPr>
              <w:pStyle w:val="P68B1DB1-Standard3"/>
              <w:spacing w:after="40"/>
            </w:pPr>
            <w:r>
              <w:rPr>
                <w:b/>
              </w:rPr>
              <w:t>Didascalia:</w:t>
            </w:r>
          </w:p>
          <w:p w14:paraId="405B4D9B" w14:textId="77777777" w:rsidR="002A7A39" w:rsidRPr="002A7A39" w:rsidRDefault="002A7A39" w:rsidP="00A115DB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</w:p>
          <w:p w14:paraId="09BCF70C" w14:textId="535E27E1" w:rsidR="002A7A39" w:rsidRDefault="002A7A39" w:rsidP="00A115DB">
            <w:pPr>
              <w:pStyle w:val="P68B1DB1-Standard3"/>
              <w:spacing w:after="40"/>
            </w:pPr>
            <w:r>
              <w:t xml:space="preserve">1 milione di tonnellate di legname </w:t>
            </w:r>
            <w:r w:rsidR="00E74663">
              <w:t>di scarto</w:t>
            </w:r>
            <w:r>
              <w:t xml:space="preserve"> all'anno: energia preziosa e neutra dal punto di vista climatico</w:t>
            </w:r>
          </w:p>
          <w:p w14:paraId="315E42A1" w14:textId="77777777" w:rsidR="002A7A39" w:rsidRPr="002A7A39" w:rsidRDefault="002A7A39" w:rsidP="00A115DB">
            <w:pPr>
              <w:spacing w:after="40"/>
              <w:rPr>
                <w:rFonts w:ascii="Arial" w:hAnsi="Arial" w:cs="Arial"/>
                <w:i/>
                <w:sz w:val="20"/>
                <w:lang w:val="it-CH"/>
              </w:rPr>
            </w:pPr>
          </w:p>
          <w:p w14:paraId="082EE7F8" w14:textId="121B042B" w:rsidR="002A7A39" w:rsidRDefault="008A2795" w:rsidP="00A115DB">
            <w:pPr>
              <w:pStyle w:val="P68B1DB1-Standard3"/>
              <w:spacing w:after="40"/>
            </w:pPr>
            <w:r>
              <w:t>Fonte: Christoph Rutschmann, Energia legno Svizzera</w:t>
            </w:r>
          </w:p>
        </w:tc>
      </w:tr>
    </w:tbl>
    <w:p w14:paraId="485E26DE" w14:textId="77777777" w:rsidR="002A7A39" w:rsidRPr="002A7A39" w:rsidRDefault="002A7A39" w:rsidP="002A7A39">
      <w:pPr>
        <w:spacing w:after="0" w:line="240" w:lineRule="auto"/>
        <w:rPr>
          <w:rFonts w:ascii="Arial" w:hAnsi="Arial" w:cs="Arial"/>
          <w:sz w:val="20"/>
          <w:lang w:val="it-CH"/>
        </w:rPr>
      </w:pPr>
    </w:p>
    <w:p w14:paraId="52573751" w14:textId="77777777" w:rsidR="00225C0E" w:rsidRPr="0057209D" w:rsidRDefault="00225C0E" w:rsidP="002A7A39">
      <w:pPr>
        <w:spacing w:after="0"/>
        <w:rPr>
          <w:rFonts w:ascii="Arial" w:hAnsi="Arial" w:cs="Arial"/>
          <w:sz w:val="20"/>
          <w:lang w:val="it-CH"/>
        </w:rPr>
      </w:pPr>
    </w:p>
    <w:sectPr w:rsidR="00225C0E" w:rsidRPr="0057209D" w:rsidSect="00CA6597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7" w:right="1417" w:bottom="1134" w:left="1417" w:header="851" w:footer="595" w:gutter="0"/>
      <w:paperSrc w:first="1" w:other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7A8FF" w14:textId="77777777" w:rsidR="00E87875" w:rsidRDefault="00E87875" w:rsidP="006F21B2">
      <w:pPr>
        <w:spacing w:after="0" w:line="240" w:lineRule="auto"/>
      </w:pPr>
      <w:r>
        <w:separator/>
      </w:r>
    </w:p>
  </w:endnote>
  <w:endnote w:type="continuationSeparator" w:id="0">
    <w:p w14:paraId="00FB6938" w14:textId="77777777" w:rsidR="00E87875" w:rsidRDefault="00E87875" w:rsidP="006F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664CE" w14:textId="77777777" w:rsidR="005D6790" w:rsidRDefault="005D6790" w:rsidP="00961A24">
    <w:pPr>
      <w:pStyle w:val="Pidipa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822D5" w14:textId="77777777" w:rsidR="005D6790" w:rsidRDefault="005D6790" w:rsidP="00E249DC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FC32B" w14:textId="77777777" w:rsidR="00E87875" w:rsidRDefault="00E87875" w:rsidP="006F21B2">
      <w:pPr>
        <w:spacing w:after="0" w:line="240" w:lineRule="auto"/>
      </w:pPr>
      <w:r>
        <w:separator/>
      </w:r>
    </w:p>
  </w:footnote>
  <w:footnote w:type="continuationSeparator" w:id="0">
    <w:p w14:paraId="2B249107" w14:textId="77777777" w:rsidR="00E87875" w:rsidRDefault="00E87875" w:rsidP="006F2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83F67" w14:textId="77777777" w:rsidR="007123D5" w:rsidRDefault="007D7121">
    <w:pPr>
      <w:pStyle w:val="Intestazione"/>
      <w:rPr>
        <w:spacing w:val="1"/>
        <w:sz w:val="17"/>
      </w:rPr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6A27D65C" wp14:editId="12B46D87">
          <wp:simplePos x="0" y="0"/>
          <wp:positionH relativeFrom="column">
            <wp:posOffset>-381635</wp:posOffset>
          </wp:positionH>
          <wp:positionV relativeFrom="paragraph">
            <wp:posOffset>-104859</wp:posOffset>
          </wp:positionV>
          <wp:extent cx="1296035" cy="343068"/>
          <wp:effectExtent l="0" t="0" r="0" b="0"/>
          <wp:wrapNone/>
          <wp:docPr id="12" name="Bild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ild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343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853135" w14:textId="77777777" w:rsidR="005D6790" w:rsidRDefault="005D6790">
    <w:pPr>
      <w:pStyle w:val="Intestazione"/>
      <w:rPr>
        <w:spacing w:val="1"/>
        <w:sz w:val="17"/>
      </w:rPr>
    </w:pPr>
  </w:p>
  <w:p w14:paraId="77BD691C" w14:textId="77777777" w:rsidR="005D6790" w:rsidRDefault="005D6790">
    <w:pPr>
      <w:pStyle w:val="Intestazione"/>
      <w:rPr>
        <w:spacing w:val="1"/>
        <w:sz w:val="17"/>
      </w:rPr>
    </w:pPr>
  </w:p>
  <w:p w14:paraId="3876537B" w14:textId="77777777" w:rsidR="005D6790" w:rsidRDefault="005D6790">
    <w:pPr>
      <w:pStyle w:val="Intestazione"/>
      <w:rPr>
        <w:spacing w:val="1"/>
        <w:sz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0EB8B" w14:textId="77777777" w:rsidR="007509A0" w:rsidRPr="00E47D73" w:rsidRDefault="007509A0" w:rsidP="007509A0">
    <w:pPr>
      <w:pStyle w:val="Intestazion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b/>
        <w:bCs/>
        <w:spacing w:val="1"/>
        <w:sz w:val="17"/>
        <w:lang w:val="it-CH"/>
      </w:rPr>
    </w:pPr>
    <w:r>
      <w:rPr>
        <w:noProof/>
        <w:spacing w:val="1"/>
        <w:lang w:eastAsia="de-CH"/>
      </w:rPr>
      <w:drawing>
        <wp:anchor distT="0" distB="0" distL="114300" distR="114300" simplePos="0" relativeHeight="251662336" behindDoc="0" locked="0" layoutInCell="1" allowOverlap="1" wp14:anchorId="176364EF" wp14:editId="59E75C0B">
          <wp:simplePos x="0" y="0"/>
          <wp:positionH relativeFrom="column">
            <wp:posOffset>2597785</wp:posOffset>
          </wp:positionH>
          <wp:positionV relativeFrom="paragraph">
            <wp:posOffset>-82550</wp:posOffset>
          </wp:positionV>
          <wp:extent cx="1796415" cy="1233170"/>
          <wp:effectExtent l="0" t="0" r="0" b="5080"/>
          <wp:wrapNone/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1233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7121">
      <w:rPr>
        <w:noProof/>
        <w:spacing w:val="1"/>
        <w:lang w:eastAsia="de-CH"/>
      </w:rPr>
      <w:drawing>
        <wp:anchor distT="0" distB="0" distL="114300" distR="114300" simplePos="0" relativeHeight="251663360" behindDoc="0" locked="0" layoutInCell="1" allowOverlap="1" wp14:anchorId="5862A929" wp14:editId="54762248">
          <wp:simplePos x="0" y="0"/>
          <wp:positionH relativeFrom="column">
            <wp:posOffset>-153035</wp:posOffset>
          </wp:positionH>
          <wp:positionV relativeFrom="paragraph">
            <wp:posOffset>31685</wp:posOffset>
          </wp:positionV>
          <wp:extent cx="2320938" cy="616380"/>
          <wp:effectExtent l="0" t="0" r="3175" b="0"/>
          <wp:wrapNone/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20938" cy="6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3AF2" w:rsidRPr="003308D6">
      <w:rPr>
        <w:rFonts w:ascii="Arial" w:hAnsi="Arial" w:cs="Arial"/>
        <w:noProof/>
        <w:spacing w:val="1"/>
        <w:sz w:val="17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04E76B" wp14:editId="102EB0F1">
              <wp:simplePos x="0" y="0"/>
              <wp:positionH relativeFrom="column">
                <wp:posOffset>-704215</wp:posOffset>
              </wp:positionH>
              <wp:positionV relativeFrom="paragraph">
                <wp:posOffset>-255270</wp:posOffset>
              </wp:positionV>
              <wp:extent cx="2491105" cy="749935"/>
              <wp:effectExtent l="0" t="0" r="0" b="0"/>
              <wp:wrapSquare wrapText="bothSides"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1105" cy="749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46C273" w14:textId="77777777" w:rsidR="005D6790" w:rsidRPr="00CB096D" w:rsidRDefault="005D6790" w:rsidP="00D30A8C">
                          <w:pPr>
                            <w:spacing w:line="264" w:lineRule="auto"/>
                            <w:rPr>
                              <w:spacing w:val="1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04E76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55.45pt;margin-top:-20.1pt;width:196.15pt;height:59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" stroked="f">
              <v:textbox style="mso-fit-shape-to-text:t">
                <w:txbxContent>
                  <w:p w14:paraId="6A46C273" w14:textId="77777777" w:rsidR="005D6790" w:rsidRPr="00CB096D" w:rsidRDefault="005D6790" w:rsidP="00D30A8C">
                    <w:pPr>
                      <w:spacing w:line="264" w:lineRule="auto"/>
                      <w:rPr>
                        <w:spacing w:val="1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B3AF2" w:rsidRPr="007509A0">
      <w:rPr>
        <w:rFonts w:ascii="Arial" w:hAnsi="Arial" w:cs="Arial"/>
        <w:sz w:val="17"/>
        <w:lang w:val="it-CH"/>
      </w:rPr>
      <w:tab/>
    </w:r>
    <w:r>
      <w:rPr>
        <w:rFonts w:ascii="Arial" w:hAnsi="Arial" w:cs="Arial"/>
        <w:b/>
        <w:bCs/>
        <w:spacing w:val="1"/>
        <w:sz w:val="17"/>
        <w:lang w:val="it-CH"/>
      </w:rPr>
      <w:t xml:space="preserve">Energia legno </w:t>
    </w:r>
    <w:r w:rsidRPr="00E47D73">
      <w:rPr>
        <w:rFonts w:ascii="Arial" w:hAnsi="Arial" w:cs="Arial"/>
        <w:b/>
        <w:bCs/>
        <w:spacing w:val="1"/>
        <w:sz w:val="17"/>
        <w:lang w:val="it-CH"/>
      </w:rPr>
      <w:t>Svizzera</w:t>
    </w:r>
  </w:p>
  <w:p w14:paraId="5D190444" w14:textId="77777777" w:rsidR="007509A0" w:rsidRPr="00E47D73" w:rsidRDefault="007509A0" w:rsidP="007509A0">
    <w:pPr>
      <w:pStyle w:val="Intestazion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  <w:lang w:val="it-CH"/>
      </w:rPr>
    </w:pPr>
    <w:r w:rsidRPr="00E47D73">
      <w:rPr>
        <w:rFonts w:ascii="Arial" w:hAnsi="Arial" w:cs="Arial"/>
        <w:spacing w:val="1"/>
        <w:sz w:val="17"/>
        <w:lang w:val="it-CH"/>
      </w:rPr>
      <w:tab/>
    </w:r>
    <w:proofErr w:type="spellStart"/>
    <w:r w:rsidRPr="00E47D73">
      <w:rPr>
        <w:rFonts w:ascii="Arial" w:hAnsi="Arial" w:cs="Arial"/>
        <w:spacing w:val="1"/>
        <w:sz w:val="17"/>
        <w:lang w:val="it-CH"/>
      </w:rPr>
      <w:t>Neugasse</w:t>
    </w:r>
    <w:proofErr w:type="spellEnd"/>
    <w:r w:rsidRPr="00E47D73">
      <w:rPr>
        <w:rFonts w:ascii="Arial" w:hAnsi="Arial" w:cs="Arial"/>
        <w:spacing w:val="1"/>
        <w:sz w:val="17"/>
        <w:lang w:val="it-CH"/>
      </w:rPr>
      <w:t xml:space="preserve"> 10</w:t>
    </w:r>
  </w:p>
  <w:p w14:paraId="23C59D91" w14:textId="77777777" w:rsidR="007509A0" w:rsidRPr="00E47D73" w:rsidRDefault="007509A0" w:rsidP="007509A0">
    <w:pPr>
      <w:pStyle w:val="Intestazion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b/>
        <w:bCs/>
        <w:spacing w:val="1"/>
        <w:sz w:val="17"/>
        <w:lang w:val="it-CH"/>
      </w:rPr>
    </w:pPr>
    <w:r w:rsidRPr="00E47D73">
      <w:rPr>
        <w:rFonts w:ascii="Arial" w:hAnsi="Arial" w:cs="Arial"/>
        <w:b/>
        <w:bCs/>
        <w:spacing w:val="1"/>
        <w:sz w:val="17"/>
        <w:lang w:val="it-CH"/>
      </w:rPr>
      <w:tab/>
      <w:t>8005 Zurigo</w:t>
    </w:r>
  </w:p>
  <w:p w14:paraId="6F3A76A0" w14:textId="77777777" w:rsidR="007509A0" w:rsidRPr="00E47D73" w:rsidRDefault="007509A0" w:rsidP="007509A0">
    <w:pPr>
      <w:pStyle w:val="Intestazion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  <w:lang w:val="it-CH"/>
      </w:rPr>
    </w:pPr>
    <w:r w:rsidRPr="00E47D73">
      <w:rPr>
        <w:rFonts w:ascii="Arial" w:hAnsi="Arial" w:cs="Arial"/>
        <w:spacing w:val="1"/>
        <w:sz w:val="17"/>
        <w:lang w:val="it-CH"/>
      </w:rPr>
      <w:tab/>
      <w:t>Telefono 044 250 88 11</w:t>
    </w:r>
  </w:p>
  <w:p w14:paraId="30E5C5BF" w14:textId="77777777" w:rsidR="007509A0" w:rsidRPr="00E47D73" w:rsidRDefault="007509A0" w:rsidP="007509A0">
    <w:pPr>
      <w:pStyle w:val="Intestazion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  <w:lang w:val="it-CH"/>
      </w:rPr>
    </w:pPr>
    <w:r w:rsidRPr="00E47D73">
      <w:rPr>
        <w:rFonts w:ascii="Arial" w:hAnsi="Arial" w:cs="Arial"/>
        <w:spacing w:val="1"/>
        <w:sz w:val="17"/>
        <w:lang w:val="it-CH"/>
      </w:rPr>
      <w:tab/>
      <w:t>info@</w:t>
    </w:r>
    <w:r>
      <w:rPr>
        <w:rFonts w:ascii="Arial" w:hAnsi="Arial" w:cs="Arial"/>
        <w:spacing w:val="1"/>
        <w:sz w:val="17"/>
        <w:lang w:val="it-CH"/>
      </w:rPr>
      <w:t>energia-legno</w:t>
    </w:r>
    <w:r w:rsidRPr="00E47D73">
      <w:rPr>
        <w:rFonts w:ascii="Arial" w:hAnsi="Arial" w:cs="Arial"/>
        <w:spacing w:val="1"/>
        <w:sz w:val="17"/>
        <w:lang w:val="it-CH"/>
      </w:rPr>
      <w:t>.ch</w:t>
    </w:r>
  </w:p>
  <w:p w14:paraId="79E00055" w14:textId="77777777" w:rsidR="007509A0" w:rsidRPr="00E47D73" w:rsidRDefault="007509A0" w:rsidP="007509A0">
    <w:pPr>
      <w:pStyle w:val="Intestazion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  <w:lang w:val="it-CH"/>
      </w:rPr>
    </w:pPr>
    <w:r w:rsidRPr="00E47D73">
      <w:rPr>
        <w:rFonts w:ascii="Arial" w:hAnsi="Arial" w:cs="Arial"/>
        <w:spacing w:val="1"/>
        <w:sz w:val="17"/>
        <w:lang w:val="it-CH"/>
      </w:rPr>
      <w:tab/>
      <w:t>www.</w:t>
    </w:r>
    <w:r>
      <w:rPr>
        <w:rFonts w:ascii="Arial" w:hAnsi="Arial" w:cs="Arial"/>
        <w:spacing w:val="1"/>
        <w:sz w:val="17"/>
        <w:lang w:val="it-CH"/>
      </w:rPr>
      <w:t>energia-legno</w:t>
    </w:r>
    <w:r w:rsidRPr="00E47D73">
      <w:rPr>
        <w:rFonts w:ascii="Arial" w:hAnsi="Arial" w:cs="Arial"/>
        <w:spacing w:val="1"/>
        <w:sz w:val="17"/>
        <w:lang w:val="it-CH"/>
      </w:rPr>
      <w:t>.ch</w:t>
    </w:r>
  </w:p>
  <w:p w14:paraId="2179B5D1" w14:textId="77777777" w:rsidR="007509A0" w:rsidRDefault="007509A0" w:rsidP="007509A0">
    <w:pPr>
      <w:pStyle w:val="Intestazion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pacing w:val="1"/>
        <w:sz w:val="17"/>
        <w:lang w:val="fr-FR"/>
      </w:rPr>
    </w:pPr>
    <w:r w:rsidRPr="00E47D73">
      <w:rPr>
        <w:rFonts w:ascii="Arial" w:hAnsi="Arial" w:cs="Arial"/>
        <w:spacing w:val="1"/>
        <w:sz w:val="17"/>
        <w:lang w:val="it-CH"/>
      </w:rPr>
      <w:tab/>
    </w:r>
    <w:r w:rsidRPr="003308D6">
      <w:rPr>
        <w:rFonts w:ascii="Arial" w:hAnsi="Arial" w:cs="Arial"/>
        <w:spacing w:val="1"/>
        <w:sz w:val="17"/>
        <w:lang w:val="fr-FR"/>
      </w:rPr>
      <w:t>www.</w:t>
    </w:r>
    <w:r>
      <w:rPr>
        <w:rFonts w:ascii="Arial" w:hAnsi="Arial" w:cs="Arial"/>
        <w:spacing w:val="1"/>
        <w:sz w:val="17"/>
        <w:lang w:val="fr-FR"/>
      </w:rPr>
      <w:t>svizzeraenergia</w:t>
    </w:r>
    <w:r w:rsidRPr="003308D6">
      <w:rPr>
        <w:rFonts w:ascii="Arial" w:hAnsi="Arial" w:cs="Arial"/>
        <w:spacing w:val="1"/>
        <w:sz w:val="17"/>
        <w:lang w:val="fr-FR"/>
      </w:rPr>
      <w:t>.ch</w:t>
    </w:r>
  </w:p>
  <w:p w14:paraId="568D68E2" w14:textId="5540CCFF" w:rsidR="005D6790" w:rsidRPr="00055B72" w:rsidRDefault="005D6790" w:rsidP="007509A0">
    <w:pPr>
      <w:pStyle w:val="Intestazione"/>
      <w:tabs>
        <w:tab w:val="clear" w:pos="4536"/>
        <w:tab w:val="left" w:pos="6974"/>
      </w:tabs>
      <w:spacing w:line="210" w:lineRule="exact"/>
      <w:ind w:right="-569"/>
      <w:rPr>
        <w:rFonts w:ascii="Arial" w:hAnsi="Arial" w:cs="Arial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3D16"/>
    <w:multiLevelType w:val="hybridMultilevel"/>
    <w:tmpl w:val="FC56198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BB1"/>
    <w:multiLevelType w:val="hybridMultilevel"/>
    <w:tmpl w:val="D6CE40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62BBB"/>
    <w:multiLevelType w:val="hybridMultilevel"/>
    <w:tmpl w:val="A94671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83B98"/>
    <w:multiLevelType w:val="hybridMultilevel"/>
    <w:tmpl w:val="4D22996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40DA8"/>
    <w:multiLevelType w:val="hybridMultilevel"/>
    <w:tmpl w:val="02942588"/>
    <w:lvl w:ilvl="0" w:tplc="DCA2CC0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04D10"/>
    <w:multiLevelType w:val="hybridMultilevel"/>
    <w:tmpl w:val="2850F442"/>
    <w:lvl w:ilvl="0" w:tplc="BCB62EBC">
      <w:start w:val="9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E389D"/>
    <w:multiLevelType w:val="hybridMultilevel"/>
    <w:tmpl w:val="29B0CB9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91A36"/>
    <w:multiLevelType w:val="hybridMultilevel"/>
    <w:tmpl w:val="B5667F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147026">
    <w:abstractNumId w:val="2"/>
  </w:num>
  <w:num w:numId="2" w16cid:durableId="1417359736">
    <w:abstractNumId w:val="0"/>
  </w:num>
  <w:num w:numId="3" w16cid:durableId="1335258711">
    <w:abstractNumId w:val="5"/>
  </w:num>
  <w:num w:numId="4" w16cid:durableId="852109580">
    <w:abstractNumId w:val="7"/>
  </w:num>
  <w:num w:numId="5" w16cid:durableId="1349789751">
    <w:abstractNumId w:val="1"/>
  </w:num>
  <w:num w:numId="6" w16cid:durableId="2036417586">
    <w:abstractNumId w:val="4"/>
  </w:num>
  <w:num w:numId="7" w16cid:durableId="4549098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12759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B2"/>
    <w:rsid w:val="0000257E"/>
    <w:rsid w:val="00003490"/>
    <w:rsid w:val="00005E20"/>
    <w:rsid w:val="00007F46"/>
    <w:rsid w:val="00010B24"/>
    <w:rsid w:val="00013E4F"/>
    <w:rsid w:val="00016707"/>
    <w:rsid w:val="00021991"/>
    <w:rsid w:val="0002408E"/>
    <w:rsid w:val="0002616D"/>
    <w:rsid w:val="00032837"/>
    <w:rsid w:val="0003370C"/>
    <w:rsid w:val="00034B5B"/>
    <w:rsid w:val="000372D5"/>
    <w:rsid w:val="00037D09"/>
    <w:rsid w:val="00040F52"/>
    <w:rsid w:val="00041D06"/>
    <w:rsid w:val="00043AD1"/>
    <w:rsid w:val="00051E2A"/>
    <w:rsid w:val="00053B3F"/>
    <w:rsid w:val="0005693C"/>
    <w:rsid w:val="000602F9"/>
    <w:rsid w:val="00063D1A"/>
    <w:rsid w:val="000640BD"/>
    <w:rsid w:val="000664F4"/>
    <w:rsid w:val="0007307B"/>
    <w:rsid w:val="0007368B"/>
    <w:rsid w:val="00075F3B"/>
    <w:rsid w:val="000802C1"/>
    <w:rsid w:val="000810CA"/>
    <w:rsid w:val="00082BE8"/>
    <w:rsid w:val="000839E5"/>
    <w:rsid w:val="00085EE0"/>
    <w:rsid w:val="000913B7"/>
    <w:rsid w:val="00091BDD"/>
    <w:rsid w:val="00092B12"/>
    <w:rsid w:val="00094FCF"/>
    <w:rsid w:val="00095307"/>
    <w:rsid w:val="00096086"/>
    <w:rsid w:val="000A1D12"/>
    <w:rsid w:val="000A2788"/>
    <w:rsid w:val="000A27E5"/>
    <w:rsid w:val="000B1BDD"/>
    <w:rsid w:val="000B1DA8"/>
    <w:rsid w:val="000B1E3B"/>
    <w:rsid w:val="000B2924"/>
    <w:rsid w:val="000B54C4"/>
    <w:rsid w:val="000B5C51"/>
    <w:rsid w:val="000C46EE"/>
    <w:rsid w:val="000C757D"/>
    <w:rsid w:val="000D4E93"/>
    <w:rsid w:val="000D5BEA"/>
    <w:rsid w:val="000D5D3A"/>
    <w:rsid w:val="000D6D86"/>
    <w:rsid w:val="000E14AA"/>
    <w:rsid w:val="000E1594"/>
    <w:rsid w:val="000E1876"/>
    <w:rsid w:val="000E1B9F"/>
    <w:rsid w:val="000E302E"/>
    <w:rsid w:val="000E324A"/>
    <w:rsid w:val="000E4663"/>
    <w:rsid w:val="000E46C3"/>
    <w:rsid w:val="000E587F"/>
    <w:rsid w:val="000F3FFD"/>
    <w:rsid w:val="000F7D28"/>
    <w:rsid w:val="00100E83"/>
    <w:rsid w:val="00103AE7"/>
    <w:rsid w:val="001049EE"/>
    <w:rsid w:val="00117463"/>
    <w:rsid w:val="00120A7D"/>
    <w:rsid w:val="00120D63"/>
    <w:rsid w:val="00125B52"/>
    <w:rsid w:val="00126DAD"/>
    <w:rsid w:val="00131112"/>
    <w:rsid w:val="00135FB3"/>
    <w:rsid w:val="00141D16"/>
    <w:rsid w:val="0015030E"/>
    <w:rsid w:val="00151971"/>
    <w:rsid w:val="00151F12"/>
    <w:rsid w:val="00152572"/>
    <w:rsid w:val="001537E7"/>
    <w:rsid w:val="00157E99"/>
    <w:rsid w:val="00157FB4"/>
    <w:rsid w:val="00161DAE"/>
    <w:rsid w:val="001653F8"/>
    <w:rsid w:val="00165AA7"/>
    <w:rsid w:val="00165E5D"/>
    <w:rsid w:val="00166349"/>
    <w:rsid w:val="00170833"/>
    <w:rsid w:val="00173029"/>
    <w:rsid w:val="00173093"/>
    <w:rsid w:val="00176E77"/>
    <w:rsid w:val="00182053"/>
    <w:rsid w:val="001854E1"/>
    <w:rsid w:val="00186125"/>
    <w:rsid w:val="00186924"/>
    <w:rsid w:val="001903EF"/>
    <w:rsid w:val="001922FE"/>
    <w:rsid w:val="001940F9"/>
    <w:rsid w:val="00195092"/>
    <w:rsid w:val="00195512"/>
    <w:rsid w:val="00197101"/>
    <w:rsid w:val="00197A52"/>
    <w:rsid w:val="001A0FEC"/>
    <w:rsid w:val="001A11B4"/>
    <w:rsid w:val="001A178A"/>
    <w:rsid w:val="001A20A0"/>
    <w:rsid w:val="001A2A22"/>
    <w:rsid w:val="001A30AE"/>
    <w:rsid w:val="001A3916"/>
    <w:rsid w:val="001A415E"/>
    <w:rsid w:val="001A4DF9"/>
    <w:rsid w:val="001B1BE5"/>
    <w:rsid w:val="001B1CC0"/>
    <w:rsid w:val="001B2423"/>
    <w:rsid w:val="001B3269"/>
    <w:rsid w:val="001B5EC9"/>
    <w:rsid w:val="001B79BD"/>
    <w:rsid w:val="001B7AF8"/>
    <w:rsid w:val="001C1FF3"/>
    <w:rsid w:val="001C374E"/>
    <w:rsid w:val="001C3EA0"/>
    <w:rsid w:val="001C402C"/>
    <w:rsid w:val="001C5A23"/>
    <w:rsid w:val="001C5AF8"/>
    <w:rsid w:val="001C7BDF"/>
    <w:rsid w:val="001D4583"/>
    <w:rsid w:val="001D4B32"/>
    <w:rsid w:val="001D52B5"/>
    <w:rsid w:val="001D5931"/>
    <w:rsid w:val="001D613C"/>
    <w:rsid w:val="001E043A"/>
    <w:rsid w:val="001E35A5"/>
    <w:rsid w:val="001E36DE"/>
    <w:rsid w:val="001E5271"/>
    <w:rsid w:val="001E6900"/>
    <w:rsid w:val="001E7B48"/>
    <w:rsid w:val="001F0D09"/>
    <w:rsid w:val="001F1BC4"/>
    <w:rsid w:val="001F1E08"/>
    <w:rsid w:val="001F2BC9"/>
    <w:rsid w:val="001F3F20"/>
    <w:rsid w:val="001F5CBF"/>
    <w:rsid w:val="001F6150"/>
    <w:rsid w:val="00201EC7"/>
    <w:rsid w:val="00206056"/>
    <w:rsid w:val="00210034"/>
    <w:rsid w:val="00211E54"/>
    <w:rsid w:val="00212D8C"/>
    <w:rsid w:val="0021316E"/>
    <w:rsid w:val="00214E56"/>
    <w:rsid w:val="00216185"/>
    <w:rsid w:val="002235D4"/>
    <w:rsid w:val="00223DBC"/>
    <w:rsid w:val="00225C0E"/>
    <w:rsid w:val="00232958"/>
    <w:rsid w:val="002365D2"/>
    <w:rsid w:val="00240108"/>
    <w:rsid w:val="002417F9"/>
    <w:rsid w:val="00245440"/>
    <w:rsid w:val="00245CA7"/>
    <w:rsid w:val="00246C9E"/>
    <w:rsid w:val="00250A6D"/>
    <w:rsid w:val="00254A13"/>
    <w:rsid w:val="002555E9"/>
    <w:rsid w:val="00257602"/>
    <w:rsid w:val="00261952"/>
    <w:rsid w:val="00262BBD"/>
    <w:rsid w:val="0026527F"/>
    <w:rsid w:val="0026601C"/>
    <w:rsid w:val="002765CB"/>
    <w:rsid w:val="00276653"/>
    <w:rsid w:val="002820B8"/>
    <w:rsid w:val="00282C1D"/>
    <w:rsid w:val="00283AD5"/>
    <w:rsid w:val="0028445D"/>
    <w:rsid w:val="00284D07"/>
    <w:rsid w:val="002936A3"/>
    <w:rsid w:val="00293F39"/>
    <w:rsid w:val="00295DFF"/>
    <w:rsid w:val="002A0852"/>
    <w:rsid w:val="002A0864"/>
    <w:rsid w:val="002A2D57"/>
    <w:rsid w:val="002A48B0"/>
    <w:rsid w:val="002A5496"/>
    <w:rsid w:val="002A7A39"/>
    <w:rsid w:val="002B0102"/>
    <w:rsid w:val="002B1E3D"/>
    <w:rsid w:val="002B4951"/>
    <w:rsid w:val="002C00FB"/>
    <w:rsid w:val="002C2468"/>
    <w:rsid w:val="002C5C13"/>
    <w:rsid w:val="002C79D3"/>
    <w:rsid w:val="002C7C1F"/>
    <w:rsid w:val="002D14F8"/>
    <w:rsid w:val="002D1561"/>
    <w:rsid w:val="002D3393"/>
    <w:rsid w:val="002D3414"/>
    <w:rsid w:val="002D4D36"/>
    <w:rsid w:val="002D60F0"/>
    <w:rsid w:val="002D625F"/>
    <w:rsid w:val="002D6A0D"/>
    <w:rsid w:val="002D7D73"/>
    <w:rsid w:val="002E16F1"/>
    <w:rsid w:val="002E20F8"/>
    <w:rsid w:val="002E29CE"/>
    <w:rsid w:val="002E4A39"/>
    <w:rsid w:val="002E5E90"/>
    <w:rsid w:val="002E66DC"/>
    <w:rsid w:val="002F059A"/>
    <w:rsid w:val="002F09E7"/>
    <w:rsid w:val="002F25EA"/>
    <w:rsid w:val="002F35B4"/>
    <w:rsid w:val="002F626E"/>
    <w:rsid w:val="002F6CC4"/>
    <w:rsid w:val="002F7E2A"/>
    <w:rsid w:val="0030250A"/>
    <w:rsid w:val="003026BC"/>
    <w:rsid w:val="00303CA7"/>
    <w:rsid w:val="00303FFD"/>
    <w:rsid w:val="003048AC"/>
    <w:rsid w:val="00304914"/>
    <w:rsid w:val="003052B0"/>
    <w:rsid w:val="00305AC3"/>
    <w:rsid w:val="0030631B"/>
    <w:rsid w:val="00312790"/>
    <w:rsid w:val="00313B10"/>
    <w:rsid w:val="00325C36"/>
    <w:rsid w:val="00331310"/>
    <w:rsid w:val="003313C2"/>
    <w:rsid w:val="0033152C"/>
    <w:rsid w:val="0033230B"/>
    <w:rsid w:val="0033328A"/>
    <w:rsid w:val="00333F78"/>
    <w:rsid w:val="0033419F"/>
    <w:rsid w:val="00335A7E"/>
    <w:rsid w:val="00336CBF"/>
    <w:rsid w:val="00337872"/>
    <w:rsid w:val="0034576F"/>
    <w:rsid w:val="00347BAE"/>
    <w:rsid w:val="0035129B"/>
    <w:rsid w:val="003516A7"/>
    <w:rsid w:val="00351C7C"/>
    <w:rsid w:val="0035580F"/>
    <w:rsid w:val="00356742"/>
    <w:rsid w:val="00357A2B"/>
    <w:rsid w:val="003607AE"/>
    <w:rsid w:val="00360B97"/>
    <w:rsid w:val="00360F42"/>
    <w:rsid w:val="003612D2"/>
    <w:rsid w:val="00365183"/>
    <w:rsid w:val="003745BD"/>
    <w:rsid w:val="00377AC6"/>
    <w:rsid w:val="00380CFD"/>
    <w:rsid w:val="00382522"/>
    <w:rsid w:val="003865AB"/>
    <w:rsid w:val="003906CB"/>
    <w:rsid w:val="00392215"/>
    <w:rsid w:val="00394036"/>
    <w:rsid w:val="003A1200"/>
    <w:rsid w:val="003A14C6"/>
    <w:rsid w:val="003A3125"/>
    <w:rsid w:val="003A3551"/>
    <w:rsid w:val="003A5D22"/>
    <w:rsid w:val="003B0F95"/>
    <w:rsid w:val="003B1C2A"/>
    <w:rsid w:val="003B3EBA"/>
    <w:rsid w:val="003B3F93"/>
    <w:rsid w:val="003B78BB"/>
    <w:rsid w:val="003C0505"/>
    <w:rsid w:val="003C27C8"/>
    <w:rsid w:val="003C3773"/>
    <w:rsid w:val="003C4C2B"/>
    <w:rsid w:val="003C5BA7"/>
    <w:rsid w:val="003C6631"/>
    <w:rsid w:val="003C753A"/>
    <w:rsid w:val="003C7D68"/>
    <w:rsid w:val="003D1C86"/>
    <w:rsid w:val="003D1CBB"/>
    <w:rsid w:val="003D5381"/>
    <w:rsid w:val="003D5CF4"/>
    <w:rsid w:val="003D6B48"/>
    <w:rsid w:val="003E54C8"/>
    <w:rsid w:val="003F1B92"/>
    <w:rsid w:val="003F26B1"/>
    <w:rsid w:val="003F2E42"/>
    <w:rsid w:val="003F45E3"/>
    <w:rsid w:val="003F6A25"/>
    <w:rsid w:val="003F78EE"/>
    <w:rsid w:val="0040094E"/>
    <w:rsid w:val="00400EA6"/>
    <w:rsid w:val="004026D6"/>
    <w:rsid w:val="00405242"/>
    <w:rsid w:val="00407274"/>
    <w:rsid w:val="00414C31"/>
    <w:rsid w:val="0041616F"/>
    <w:rsid w:val="0041702D"/>
    <w:rsid w:val="004175CB"/>
    <w:rsid w:val="004177C4"/>
    <w:rsid w:val="004211B1"/>
    <w:rsid w:val="00422C3B"/>
    <w:rsid w:val="00424BD6"/>
    <w:rsid w:val="004279E6"/>
    <w:rsid w:val="004307AC"/>
    <w:rsid w:val="004308B2"/>
    <w:rsid w:val="00431E05"/>
    <w:rsid w:val="00432179"/>
    <w:rsid w:val="0043315F"/>
    <w:rsid w:val="00433608"/>
    <w:rsid w:val="004347EE"/>
    <w:rsid w:val="004360E3"/>
    <w:rsid w:val="00437501"/>
    <w:rsid w:val="00442798"/>
    <w:rsid w:val="00444624"/>
    <w:rsid w:val="00444994"/>
    <w:rsid w:val="00446934"/>
    <w:rsid w:val="00446EDF"/>
    <w:rsid w:val="004535F2"/>
    <w:rsid w:val="0045492C"/>
    <w:rsid w:val="0045608C"/>
    <w:rsid w:val="004566AA"/>
    <w:rsid w:val="004566B0"/>
    <w:rsid w:val="0045736C"/>
    <w:rsid w:val="00462B54"/>
    <w:rsid w:val="0046328F"/>
    <w:rsid w:val="004643A7"/>
    <w:rsid w:val="004869E1"/>
    <w:rsid w:val="004870F5"/>
    <w:rsid w:val="00490E52"/>
    <w:rsid w:val="00490F06"/>
    <w:rsid w:val="00491375"/>
    <w:rsid w:val="00491F52"/>
    <w:rsid w:val="004929B0"/>
    <w:rsid w:val="00492D7A"/>
    <w:rsid w:val="00494941"/>
    <w:rsid w:val="004A2E7B"/>
    <w:rsid w:val="004A35BB"/>
    <w:rsid w:val="004A35E6"/>
    <w:rsid w:val="004A36EB"/>
    <w:rsid w:val="004A3ED5"/>
    <w:rsid w:val="004A4272"/>
    <w:rsid w:val="004A4337"/>
    <w:rsid w:val="004A4CAD"/>
    <w:rsid w:val="004A52E8"/>
    <w:rsid w:val="004A53A2"/>
    <w:rsid w:val="004A59B1"/>
    <w:rsid w:val="004B2C88"/>
    <w:rsid w:val="004B2E40"/>
    <w:rsid w:val="004B7299"/>
    <w:rsid w:val="004C0826"/>
    <w:rsid w:val="004C1223"/>
    <w:rsid w:val="004C590C"/>
    <w:rsid w:val="004C6A63"/>
    <w:rsid w:val="004C72C3"/>
    <w:rsid w:val="004D061D"/>
    <w:rsid w:val="004D0740"/>
    <w:rsid w:val="004D11CA"/>
    <w:rsid w:val="004D16E9"/>
    <w:rsid w:val="004D2E74"/>
    <w:rsid w:val="004D461C"/>
    <w:rsid w:val="004D4A62"/>
    <w:rsid w:val="004E6D30"/>
    <w:rsid w:val="004F050A"/>
    <w:rsid w:val="004F16C5"/>
    <w:rsid w:val="004F1DAF"/>
    <w:rsid w:val="004F2423"/>
    <w:rsid w:val="004F31D9"/>
    <w:rsid w:val="004F5BEB"/>
    <w:rsid w:val="00506D89"/>
    <w:rsid w:val="00510275"/>
    <w:rsid w:val="00510FE8"/>
    <w:rsid w:val="005129B2"/>
    <w:rsid w:val="00517F83"/>
    <w:rsid w:val="00522D28"/>
    <w:rsid w:val="0052305D"/>
    <w:rsid w:val="00523193"/>
    <w:rsid w:val="00526A24"/>
    <w:rsid w:val="00526B4A"/>
    <w:rsid w:val="0053089A"/>
    <w:rsid w:val="00536D48"/>
    <w:rsid w:val="00540F33"/>
    <w:rsid w:val="0054122B"/>
    <w:rsid w:val="005428F3"/>
    <w:rsid w:val="005466D3"/>
    <w:rsid w:val="00551050"/>
    <w:rsid w:val="00555396"/>
    <w:rsid w:val="0055660C"/>
    <w:rsid w:val="0056027C"/>
    <w:rsid w:val="005615B0"/>
    <w:rsid w:val="00562605"/>
    <w:rsid w:val="0056559D"/>
    <w:rsid w:val="00565641"/>
    <w:rsid w:val="00565FA4"/>
    <w:rsid w:val="00571DA7"/>
    <w:rsid w:val="0057209D"/>
    <w:rsid w:val="005742E8"/>
    <w:rsid w:val="0057470C"/>
    <w:rsid w:val="00574D68"/>
    <w:rsid w:val="0057535B"/>
    <w:rsid w:val="005757B9"/>
    <w:rsid w:val="00576E77"/>
    <w:rsid w:val="00577B91"/>
    <w:rsid w:val="0058022E"/>
    <w:rsid w:val="005831E2"/>
    <w:rsid w:val="00583FD4"/>
    <w:rsid w:val="005847CE"/>
    <w:rsid w:val="005858CA"/>
    <w:rsid w:val="00585F8E"/>
    <w:rsid w:val="00586933"/>
    <w:rsid w:val="005914CD"/>
    <w:rsid w:val="00592686"/>
    <w:rsid w:val="00593E78"/>
    <w:rsid w:val="0059507F"/>
    <w:rsid w:val="00597EFD"/>
    <w:rsid w:val="005A2E26"/>
    <w:rsid w:val="005A4CCB"/>
    <w:rsid w:val="005A6D54"/>
    <w:rsid w:val="005B10CE"/>
    <w:rsid w:val="005B3155"/>
    <w:rsid w:val="005B4A7C"/>
    <w:rsid w:val="005C0D40"/>
    <w:rsid w:val="005C13B5"/>
    <w:rsid w:val="005C1B86"/>
    <w:rsid w:val="005C23D5"/>
    <w:rsid w:val="005D2E86"/>
    <w:rsid w:val="005D486F"/>
    <w:rsid w:val="005D4C95"/>
    <w:rsid w:val="005D6790"/>
    <w:rsid w:val="005D72CA"/>
    <w:rsid w:val="005D7959"/>
    <w:rsid w:val="005E5134"/>
    <w:rsid w:val="005E62A8"/>
    <w:rsid w:val="005E713D"/>
    <w:rsid w:val="005E7E1D"/>
    <w:rsid w:val="005F1BA1"/>
    <w:rsid w:val="005F505A"/>
    <w:rsid w:val="00600150"/>
    <w:rsid w:val="0060075D"/>
    <w:rsid w:val="00602908"/>
    <w:rsid w:val="00602D2B"/>
    <w:rsid w:val="006045F9"/>
    <w:rsid w:val="00605C66"/>
    <w:rsid w:val="00606C86"/>
    <w:rsid w:val="00606E3E"/>
    <w:rsid w:val="006077CC"/>
    <w:rsid w:val="006103E0"/>
    <w:rsid w:val="006111CC"/>
    <w:rsid w:val="006115B1"/>
    <w:rsid w:val="00613CBB"/>
    <w:rsid w:val="0061417C"/>
    <w:rsid w:val="00616360"/>
    <w:rsid w:val="0062056C"/>
    <w:rsid w:val="006208C4"/>
    <w:rsid w:val="006216C3"/>
    <w:rsid w:val="00621FC1"/>
    <w:rsid w:val="00623BCF"/>
    <w:rsid w:val="00625E09"/>
    <w:rsid w:val="00627E2D"/>
    <w:rsid w:val="00627E66"/>
    <w:rsid w:val="00630D08"/>
    <w:rsid w:val="006312D7"/>
    <w:rsid w:val="00631474"/>
    <w:rsid w:val="006323DC"/>
    <w:rsid w:val="00634ACF"/>
    <w:rsid w:val="00635024"/>
    <w:rsid w:val="00641B97"/>
    <w:rsid w:val="00642CE1"/>
    <w:rsid w:val="0064545F"/>
    <w:rsid w:val="006459AC"/>
    <w:rsid w:val="00653012"/>
    <w:rsid w:val="00653B98"/>
    <w:rsid w:val="00654CE6"/>
    <w:rsid w:val="00656E86"/>
    <w:rsid w:val="006572CE"/>
    <w:rsid w:val="00657E6F"/>
    <w:rsid w:val="00667B39"/>
    <w:rsid w:val="00674927"/>
    <w:rsid w:val="00675D5C"/>
    <w:rsid w:val="006806F2"/>
    <w:rsid w:val="0068656B"/>
    <w:rsid w:val="00687E6A"/>
    <w:rsid w:val="00690733"/>
    <w:rsid w:val="00691560"/>
    <w:rsid w:val="00694237"/>
    <w:rsid w:val="00694735"/>
    <w:rsid w:val="006A1535"/>
    <w:rsid w:val="006A1E01"/>
    <w:rsid w:val="006A295C"/>
    <w:rsid w:val="006A2C9E"/>
    <w:rsid w:val="006A4E36"/>
    <w:rsid w:val="006A537A"/>
    <w:rsid w:val="006A631E"/>
    <w:rsid w:val="006A6D07"/>
    <w:rsid w:val="006B16F0"/>
    <w:rsid w:val="006B6311"/>
    <w:rsid w:val="006C081B"/>
    <w:rsid w:val="006C0B40"/>
    <w:rsid w:val="006C19A8"/>
    <w:rsid w:val="006C6028"/>
    <w:rsid w:val="006C7DA5"/>
    <w:rsid w:val="006D0503"/>
    <w:rsid w:val="006D0B5A"/>
    <w:rsid w:val="006D2490"/>
    <w:rsid w:val="006D51E3"/>
    <w:rsid w:val="006D5B27"/>
    <w:rsid w:val="006E3C7F"/>
    <w:rsid w:val="006F0045"/>
    <w:rsid w:val="006F035C"/>
    <w:rsid w:val="006F03D3"/>
    <w:rsid w:val="006F21B2"/>
    <w:rsid w:val="006F2946"/>
    <w:rsid w:val="006F77C2"/>
    <w:rsid w:val="0070119E"/>
    <w:rsid w:val="00702857"/>
    <w:rsid w:val="00702D00"/>
    <w:rsid w:val="00703D4C"/>
    <w:rsid w:val="0071142D"/>
    <w:rsid w:val="007123D5"/>
    <w:rsid w:val="007139D0"/>
    <w:rsid w:val="007139DE"/>
    <w:rsid w:val="0071747D"/>
    <w:rsid w:val="00720814"/>
    <w:rsid w:val="0072305A"/>
    <w:rsid w:val="00730536"/>
    <w:rsid w:val="00731C26"/>
    <w:rsid w:val="00733ACA"/>
    <w:rsid w:val="007410FB"/>
    <w:rsid w:val="0074138F"/>
    <w:rsid w:val="00746D73"/>
    <w:rsid w:val="00747D24"/>
    <w:rsid w:val="007509A0"/>
    <w:rsid w:val="00751D56"/>
    <w:rsid w:val="00752B0E"/>
    <w:rsid w:val="00752C75"/>
    <w:rsid w:val="00754FFC"/>
    <w:rsid w:val="00760FC0"/>
    <w:rsid w:val="00761F5C"/>
    <w:rsid w:val="00762F0D"/>
    <w:rsid w:val="00764242"/>
    <w:rsid w:val="007665E4"/>
    <w:rsid w:val="00770EEA"/>
    <w:rsid w:val="00773C42"/>
    <w:rsid w:val="007747C0"/>
    <w:rsid w:val="00776D77"/>
    <w:rsid w:val="00777094"/>
    <w:rsid w:val="00783F65"/>
    <w:rsid w:val="007855EC"/>
    <w:rsid w:val="007869F1"/>
    <w:rsid w:val="00795038"/>
    <w:rsid w:val="007955C3"/>
    <w:rsid w:val="00795F54"/>
    <w:rsid w:val="00796F43"/>
    <w:rsid w:val="007A04AE"/>
    <w:rsid w:val="007A0D83"/>
    <w:rsid w:val="007A0F8C"/>
    <w:rsid w:val="007B2EB7"/>
    <w:rsid w:val="007B48AF"/>
    <w:rsid w:val="007B6027"/>
    <w:rsid w:val="007B7B55"/>
    <w:rsid w:val="007C0F6A"/>
    <w:rsid w:val="007C20A6"/>
    <w:rsid w:val="007C2F2E"/>
    <w:rsid w:val="007C31FE"/>
    <w:rsid w:val="007C6BE4"/>
    <w:rsid w:val="007D0031"/>
    <w:rsid w:val="007D04F9"/>
    <w:rsid w:val="007D489F"/>
    <w:rsid w:val="007D7121"/>
    <w:rsid w:val="007D7514"/>
    <w:rsid w:val="007E1557"/>
    <w:rsid w:val="007E2451"/>
    <w:rsid w:val="007E54D5"/>
    <w:rsid w:val="007E685A"/>
    <w:rsid w:val="007F4401"/>
    <w:rsid w:val="007F50AC"/>
    <w:rsid w:val="007F50DD"/>
    <w:rsid w:val="007F5868"/>
    <w:rsid w:val="007F59EF"/>
    <w:rsid w:val="007F5B6C"/>
    <w:rsid w:val="007F6488"/>
    <w:rsid w:val="00800D3B"/>
    <w:rsid w:val="0080498F"/>
    <w:rsid w:val="008064D0"/>
    <w:rsid w:val="00807459"/>
    <w:rsid w:val="00812776"/>
    <w:rsid w:val="0081758E"/>
    <w:rsid w:val="00820662"/>
    <w:rsid w:val="008216C9"/>
    <w:rsid w:val="0082356C"/>
    <w:rsid w:val="008243FF"/>
    <w:rsid w:val="00824BFD"/>
    <w:rsid w:val="0082545B"/>
    <w:rsid w:val="0083115A"/>
    <w:rsid w:val="008334CC"/>
    <w:rsid w:val="00833DB0"/>
    <w:rsid w:val="00842962"/>
    <w:rsid w:val="008438B2"/>
    <w:rsid w:val="008451B8"/>
    <w:rsid w:val="008510FE"/>
    <w:rsid w:val="0085599B"/>
    <w:rsid w:val="00856478"/>
    <w:rsid w:val="008572E9"/>
    <w:rsid w:val="00857A5E"/>
    <w:rsid w:val="00861D12"/>
    <w:rsid w:val="0086260E"/>
    <w:rsid w:val="00864B34"/>
    <w:rsid w:val="008652A8"/>
    <w:rsid w:val="00865BCE"/>
    <w:rsid w:val="00872EF9"/>
    <w:rsid w:val="00874427"/>
    <w:rsid w:val="008751ED"/>
    <w:rsid w:val="0087633D"/>
    <w:rsid w:val="008776BE"/>
    <w:rsid w:val="00882101"/>
    <w:rsid w:val="0088486B"/>
    <w:rsid w:val="00886368"/>
    <w:rsid w:val="00891181"/>
    <w:rsid w:val="00893BF8"/>
    <w:rsid w:val="008A2795"/>
    <w:rsid w:val="008A2FBC"/>
    <w:rsid w:val="008A4087"/>
    <w:rsid w:val="008A6FA8"/>
    <w:rsid w:val="008A7D1F"/>
    <w:rsid w:val="008B01DC"/>
    <w:rsid w:val="008B0E6C"/>
    <w:rsid w:val="008B0EB0"/>
    <w:rsid w:val="008B32E2"/>
    <w:rsid w:val="008B642A"/>
    <w:rsid w:val="008B6D24"/>
    <w:rsid w:val="008B7154"/>
    <w:rsid w:val="008B76F0"/>
    <w:rsid w:val="008C0EF4"/>
    <w:rsid w:val="008C15FE"/>
    <w:rsid w:val="008C2D59"/>
    <w:rsid w:val="008C542E"/>
    <w:rsid w:val="008C67B8"/>
    <w:rsid w:val="008C7FB4"/>
    <w:rsid w:val="008D06C3"/>
    <w:rsid w:val="008D0B3F"/>
    <w:rsid w:val="008D0F0C"/>
    <w:rsid w:val="008D12F7"/>
    <w:rsid w:val="008D3720"/>
    <w:rsid w:val="008D4630"/>
    <w:rsid w:val="008D6277"/>
    <w:rsid w:val="008E0094"/>
    <w:rsid w:val="008E19D0"/>
    <w:rsid w:val="008E294D"/>
    <w:rsid w:val="008E557F"/>
    <w:rsid w:val="008E689A"/>
    <w:rsid w:val="008F54E7"/>
    <w:rsid w:val="008F6BF8"/>
    <w:rsid w:val="00900A7C"/>
    <w:rsid w:val="009017E6"/>
    <w:rsid w:val="00902E36"/>
    <w:rsid w:val="0090644B"/>
    <w:rsid w:val="00906668"/>
    <w:rsid w:val="0090756D"/>
    <w:rsid w:val="009124F7"/>
    <w:rsid w:val="00912DD0"/>
    <w:rsid w:val="00913900"/>
    <w:rsid w:val="0091454C"/>
    <w:rsid w:val="00914C02"/>
    <w:rsid w:val="00915CCB"/>
    <w:rsid w:val="009217CF"/>
    <w:rsid w:val="00921C6B"/>
    <w:rsid w:val="009226F4"/>
    <w:rsid w:val="00924737"/>
    <w:rsid w:val="00924955"/>
    <w:rsid w:val="00926D8D"/>
    <w:rsid w:val="009300CC"/>
    <w:rsid w:val="009317ED"/>
    <w:rsid w:val="00933AF2"/>
    <w:rsid w:val="0094257B"/>
    <w:rsid w:val="00943079"/>
    <w:rsid w:val="00944549"/>
    <w:rsid w:val="009447F7"/>
    <w:rsid w:val="009460CD"/>
    <w:rsid w:val="00947168"/>
    <w:rsid w:val="0095012C"/>
    <w:rsid w:val="0095017A"/>
    <w:rsid w:val="009502B5"/>
    <w:rsid w:val="00951891"/>
    <w:rsid w:val="00954838"/>
    <w:rsid w:val="00954967"/>
    <w:rsid w:val="0095710A"/>
    <w:rsid w:val="00961285"/>
    <w:rsid w:val="00964A28"/>
    <w:rsid w:val="00965575"/>
    <w:rsid w:val="00966771"/>
    <w:rsid w:val="00966DB9"/>
    <w:rsid w:val="009678A4"/>
    <w:rsid w:val="00967CE1"/>
    <w:rsid w:val="00970D73"/>
    <w:rsid w:val="009710AA"/>
    <w:rsid w:val="00971EEF"/>
    <w:rsid w:val="009813BA"/>
    <w:rsid w:val="00983C5B"/>
    <w:rsid w:val="0098418F"/>
    <w:rsid w:val="009879EB"/>
    <w:rsid w:val="00991127"/>
    <w:rsid w:val="00991F0A"/>
    <w:rsid w:val="00993AC8"/>
    <w:rsid w:val="00996E8C"/>
    <w:rsid w:val="009A0C38"/>
    <w:rsid w:val="009A3DB1"/>
    <w:rsid w:val="009A3E9E"/>
    <w:rsid w:val="009A6166"/>
    <w:rsid w:val="009A6A3D"/>
    <w:rsid w:val="009B0293"/>
    <w:rsid w:val="009B1FA7"/>
    <w:rsid w:val="009B25D3"/>
    <w:rsid w:val="009B4C48"/>
    <w:rsid w:val="009B4E11"/>
    <w:rsid w:val="009B74A3"/>
    <w:rsid w:val="009C020F"/>
    <w:rsid w:val="009D0003"/>
    <w:rsid w:val="009D1AF4"/>
    <w:rsid w:val="009D322A"/>
    <w:rsid w:val="009E06BE"/>
    <w:rsid w:val="009E13DD"/>
    <w:rsid w:val="009E5324"/>
    <w:rsid w:val="009F0371"/>
    <w:rsid w:val="009F3AD1"/>
    <w:rsid w:val="009F58A6"/>
    <w:rsid w:val="00A003C7"/>
    <w:rsid w:val="00A016B8"/>
    <w:rsid w:val="00A016BF"/>
    <w:rsid w:val="00A0639D"/>
    <w:rsid w:val="00A07BE7"/>
    <w:rsid w:val="00A13C0E"/>
    <w:rsid w:val="00A144BB"/>
    <w:rsid w:val="00A150D7"/>
    <w:rsid w:val="00A16C89"/>
    <w:rsid w:val="00A22F9E"/>
    <w:rsid w:val="00A23891"/>
    <w:rsid w:val="00A23BD5"/>
    <w:rsid w:val="00A31590"/>
    <w:rsid w:val="00A32382"/>
    <w:rsid w:val="00A3309D"/>
    <w:rsid w:val="00A34E48"/>
    <w:rsid w:val="00A357FA"/>
    <w:rsid w:val="00A36598"/>
    <w:rsid w:val="00A42A25"/>
    <w:rsid w:val="00A44069"/>
    <w:rsid w:val="00A476E3"/>
    <w:rsid w:val="00A5200C"/>
    <w:rsid w:val="00A52390"/>
    <w:rsid w:val="00A55952"/>
    <w:rsid w:val="00A60D92"/>
    <w:rsid w:val="00A623AF"/>
    <w:rsid w:val="00A62CD1"/>
    <w:rsid w:val="00A638BE"/>
    <w:rsid w:val="00A70895"/>
    <w:rsid w:val="00A72B49"/>
    <w:rsid w:val="00A72C73"/>
    <w:rsid w:val="00A737B9"/>
    <w:rsid w:val="00A755BC"/>
    <w:rsid w:val="00A77040"/>
    <w:rsid w:val="00A777A4"/>
    <w:rsid w:val="00A8043B"/>
    <w:rsid w:val="00A816B3"/>
    <w:rsid w:val="00A8433A"/>
    <w:rsid w:val="00A84EE1"/>
    <w:rsid w:val="00A860F4"/>
    <w:rsid w:val="00A87BF7"/>
    <w:rsid w:val="00A904F1"/>
    <w:rsid w:val="00A90FD3"/>
    <w:rsid w:val="00A95EE4"/>
    <w:rsid w:val="00A96715"/>
    <w:rsid w:val="00A96843"/>
    <w:rsid w:val="00A97AE3"/>
    <w:rsid w:val="00AA7304"/>
    <w:rsid w:val="00AB0C23"/>
    <w:rsid w:val="00AB1E10"/>
    <w:rsid w:val="00AB29D9"/>
    <w:rsid w:val="00AB2AED"/>
    <w:rsid w:val="00AC05B2"/>
    <w:rsid w:val="00AC1983"/>
    <w:rsid w:val="00AC38D8"/>
    <w:rsid w:val="00AD3823"/>
    <w:rsid w:val="00AD4589"/>
    <w:rsid w:val="00AD7661"/>
    <w:rsid w:val="00AE1A09"/>
    <w:rsid w:val="00AE62AE"/>
    <w:rsid w:val="00AE68BD"/>
    <w:rsid w:val="00AF1835"/>
    <w:rsid w:val="00AF2C3F"/>
    <w:rsid w:val="00AF2F28"/>
    <w:rsid w:val="00AF48AA"/>
    <w:rsid w:val="00AF49AD"/>
    <w:rsid w:val="00B033AF"/>
    <w:rsid w:val="00B04866"/>
    <w:rsid w:val="00B0489F"/>
    <w:rsid w:val="00B04A24"/>
    <w:rsid w:val="00B06108"/>
    <w:rsid w:val="00B1313A"/>
    <w:rsid w:val="00B17932"/>
    <w:rsid w:val="00B26536"/>
    <w:rsid w:val="00B32713"/>
    <w:rsid w:val="00B3418D"/>
    <w:rsid w:val="00B36E26"/>
    <w:rsid w:val="00B40329"/>
    <w:rsid w:val="00B40AB9"/>
    <w:rsid w:val="00B428F6"/>
    <w:rsid w:val="00B42C5E"/>
    <w:rsid w:val="00B43174"/>
    <w:rsid w:val="00B43C42"/>
    <w:rsid w:val="00B45D62"/>
    <w:rsid w:val="00B477F3"/>
    <w:rsid w:val="00B51FC9"/>
    <w:rsid w:val="00B5276E"/>
    <w:rsid w:val="00B5534A"/>
    <w:rsid w:val="00B56120"/>
    <w:rsid w:val="00B56A60"/>
    <w:rsid w:val="00B57416"/>
    <w:rsid w:val="00B60567"/>
    <w:rsid w:val="00B60C21"/>
    <w:rsid w:val="00B61618"/>
    <w:rsid w:val="00B62912"/>
    <w:rsid w:val="00B65604"/>
    <w:rsid w:val="00B65966"/>
    <w:rsid w:val="00B668E9"/>
    <w:rsid w:val="00B66D39"/>
    <w:rsid w:val="00B703AC"/>
    <w:rsid w:val="00B70BE7"/>
    <w:rsid w:val="00B70C9C"/>
    <w:rsid w:val="00B7106F"/>
    <w:rsid w:val="00B719EF"/>
    <w:rsid w:val="00B72484"/>
    <w:rsid w:val="00B74BED"/>
    <w:rsid w:val="00B777DC"/>
    <w:rsid w:val="00B8327C"/>
    <w:rsid w:val="00B86D37"/>
    <w:rsid w:val="00B91384"/>
    <w:rsid w:val="00B933BD"/>
    <w:rsid w:val="00B955FF"/>
    <w:rsid w:val="00B97B9F"/>
    <w:rsid w:val="00B97BF9"/>
    <w:rsid w:val="00BA2361"/>
    <w:rsid w:val="00BA3CC5"/>
    <w:rsid w:val="00BA4D30"/>
    <w:rsid w:val="00BA5950"/>
    <w:rsid w:val="00BA5BC5"/>
    <w:rsid w:val="00BB06FD"/>
    <w:rsid w:val="00BB0DA4"/>
    <w:rsid w:val="00BB28FB"/>
    <w:rsid w:val="00BB3276"/>
    <w:rsid w:val="00BB4DBA"/>
    <w:rsid w:val="00BB7DD8"/>
    <w:rsid w:val="00BC0D67"/>
    <w:rsid w:val="00BC372A"/>
    <w:rsid w:val="00BC3B1E"/>
    <w:rsid w:val="00BC3D94"/>
    <w:rsid w:val="00BD1DB1"/>
    <w:rsid w:val="00BD1FEC"/>
    <w:rsid w:val="00BD2D5A"/>
    <w:rsid w:val="00BD2DA7"/>
    <w:rsid w:val="00BD4107"/>
    <w:rsid w:val="00BD4A97"/>
    <w:rsid w:val="00BD5FCC"/>
    <w:rsid w:val="00BD7C38"/>
    <w:rsid w:val="00BE50EB"/>
    <w:rsid w:val="00BF428D"/>
    <w:rsid w:val="00BF6948"/>
    <w:rsid w:val="00C014FB"/>
    <w:rsid w:val="00C03262"/>
    <w:rsid w:val="00C0524A"/>
    <w:rsid w:val="00C061CC"/>
    <w:rsid w:val="00C070AF"/>
    <w:rsid w:val="00C07ED4"/>
    <w:rsid w:val="00C10EAD"/>
    <w:rsid w:val="00C119D5"/>
    <w:rsid w:val="00C11A72"/>
    <w:rsid w:val="00C11EBF"/>
    <w:rsid w:val="00C13CE2"/>
    <w:rsid w:val="00C141B2"/>
    <w:rsid w:val="00C2196E"/>
    <w:rsid w:val="00C232F7"/>
    <w:rsid w:val="00C244A7"/>
    <w:rsid w:val="00C246B8"/>
    <w:rsid w:val="00C246D8"/>
    <w:rsid w:val="00C26DFC"/>
    <w:rsid w:val="00C37E90"/>
    <w:rsid w:val="00C417AD"/>
    <w:rsid w:val="00C41F72"/>
    <w:rsid w:val="00C42398"/>
    <w:rsid w:val="00C45C39"/>
    <w:rsid w:val="00C4629D"/>
    <w:rsid w:val="00C47871"/>
    <w:rsid w:val="00C5024C"/>
    <w:rsid w:val="00C518BD"/>
    <w:rsid w:val="00C51AF7"/>
    <w:rsid w:val="00C51C88"/>
    <w:rsid w:val="00C526E5"/>
    <w:rsid w:val="00C52EC8"/>
    <w:rsid w:val="00C53B22"/>
    <w:rsid w:val="00C54748"/>
    <w:rsid w:val="00C55A36"/>
    <w:rsid w:val="00C5662F"/>
    <w:rsid w:val="00C607C2"/>
    <w:rsid w:val="00C63B78"/>
    <w:rsid w:val="00C64486"/>
    <w:rsid w:val="00C70A9E"/>
    <w:rsid w:val="00C73FBE"/>
    <w:rsid w:val="00C76EB3"/>
    <w:rsid w:val="00C76FEF"/>
    <w:rsid w:val="00C847B0"/>
    <w:rsid w:val="00C86623"/>
    <w:rsid w:val="00C927D5"/>
    <w:rsid w:val="00C92AF0"/>
    <w:rsid w:val="00C92DBD"/>
    <w:rsid w:val="00C93456"/>
    <w:rsid w:val="00C93983"/>
    <w:rsid w:val="00C958FD"/>
    <w:rsid w:val="00C967FD"/>
    <w:rsid w:val="00C97D90"/>
    <w:rsid w:val="00CA15FE"/>
    <w:rsid w:val="00CA2615"/>
    <w:rsid w:val="00CA27A4"/>
    <w:rsid w:val="00CA409D"/>
    <w:rsid w:val="00CA71CD"/>
    <w:rsid w:val="00CA7D46"/>
    <w:rsid w:val="00CB20D4"/>
    <w:rsid w:val="00CB2B7F"/>
    <w:rsid w:val="00CB728A"/>
    <w:rsid w:val="00CC0B73"/>
    <w:rsid w:val="00CC0E91"/>
    <w:rsid w:val="00CC187E"/>
    <w:rsid w:val="00CC1FEA"/>
    <w:rsid w:val="00CD101A"/>
    <w:rsid w:val="00CD1B0B"/>
    <w:rsid w:val="00CD2A4B"/>
    <w:rsid w:val="00CD3632"/>
    <w:rsid w:val="00CD6EAE"/>
    <w:rsid w:val="00CD7BE9"/>
    <w:rsid w:val="00CE18EF"/>
    <w:rsid w:val="00CE309D"/>
    <w:rsid w:val="00CE3F05"/>
    <w:rsid w:val="00CE585A"/>
    <w:rsid w:val="00CE642E"/>
    <w:rsid w:val="00CE68F9"/>
    <w:rsid w:val="00CE74CB"/>
    <w:rsid w:val="00CF0E09"/>
    <w:rsid w:val="00CF108C"/>
    <w:rsid w:val="00CF1634"/>
    <w:rsid w:val="00CF26B7"/>
    <w:rsid w:val="00CF3DDD"/>
    <w:rsid w:val="00CF4E82"/>
    <w:rsid w:val="00CF68EF"/>
    <w:rsid w:val="00D00072"/>
    <w:rsid w:val="00D00FC1"/>
    <w:rsid w:val="00D0180E"/>
    <w:rsid w:val="00D0306A"/>
    <w:rsid w:val="00D03364"/>
    <w:rsid w:val="00D03A0E"/>
    <w:rsid w:val="00D072AD"/>
    <w:rsid w:val="00D12A66"/>
    <w:rsid w:val="00D17466"/>
    <w:rsid w:val="00D22802"/>
    <w:rsid w:val="00D23F72"/>
    <w:rsid w:val="00D24B19"/>
    <w:rsid w:val="00D25AC2"/>
    <w:rsid w:val="00D26AE0"/>
    <w:rsid w:val="00D314A0"/>
    <w:rsid w:val="00D34A9C"/>
    <w:rsid w:val="00D35964"/>
    <w:rsid w:val="00D37201"/>
    <w:rsid w:val="00D3749E"/>
    <w:rsid w:val="00D407F1"/>
    <w:rsid w:val="00D43F24"/>
    <w:rsid w:val="00D4708A"/>
    <w:rsid w:val="00D5029F"/>
    <w:rsid w:val="00D52003"/>
    <w:rsid w:val="00D52F2B"/>
    <w:rsid w:val="00D54791"/>
    <w:rsid w:val="00D54D6A"/>
    <w:rsid w:val="00D55C4B"/>
    <w:rsid w:val="00D612C9"/>
    <w:rsid w:val="00D646BF"/>
    <w:rsid w:val="00D64A46"/>
    <w:rsid w:val="00D66FF2"/>
    <w:rsid w:val="00D70283"/>
    <w:rsid w:val="00D7318C"/>
    <w:rsid w:val="00D76DC6"/>
    <w:rsid w:val="00D81DCF"/>
    <w:rsid w:val="00D82238"/>
    <w:rsid w:val="00D84BC8"/>
    <w:rsid w:val="00D901A2"/>
    <w:rsid w:val="00D91399"/>
    <w:rsid w:val="00D92420"/>
    <w:rsid w:val="00D93CCA"/>
    <w:rsid w:val="00D9534C"/>
    <w:rsid w:val="00D976F3"/>
    <w:rsid w:val="00DA19F0"/>
    <w:rsid w:val="00DA210C"/>
    <w:rsid w:val="00DA28A4"/>
    <w:rsid w:val="00DA30DA"/>
    <w:rsid w:val="00DA448C"/>
    <w:rsid w:val="00DA519A"/>
    <w:rsid w:val="00DA5AD5"/>
    <w:rsid w:val="00DB5A41"/>
    <w:rsid w:val="00DB62FE"/>
    <w:rsid w:val="00DB7699"/>
    <w:rsid w:val="00DC0183"/>
    <w:rsid w:val="00DC1517"/>
    <w:rsid w:val="00DC2CAC"/>
    <w:rsid w:val="00DC4D6D"/>
    <w:rsid w:val="00DC6C9A"/>
    <w:rsid w:val="00DD2F1B"/>
    <w:rsid w:val="00DD5351"/>
    <w:rsid w:val="00DD6780"/>
    <w:rsid w:val="00DD7E1C"/>
    <w:rsid w:val="00DE2243"/>
    <w:rsid w:val="00DE499E"/>
    <w:rsid w:val="00DE5DF3"/>
    <w:rsid w:val="00DE7735"/>
    <w:rsid w:val="00DF2713"/>
    <w:rsid w:val="00DF2CEB"/>
    <w:rsid w:val="00DF5D02"/>
    <w:rsid w:val="00DF5DAB"/>
    <w:rsid w:val="00DF7099"/>
    <w:rsid w:val="00DF7AE4"/>
    <w:rsid w:val="00E025C2"/>
    <w:rsid w:val="00E07483"/>
    <w:rsid w:val="00E12331"/>
    <w:rsid w:val="00E129E1"/>
    <w:rsid w:val="00E21A4E"/>
    <w:rsid w:val="00E21CA5"/>
    <w:rsid w:val="00E22FDA"/>
    <w:rsid w:val="00E2347E"/>
    <w:rsid w:val="00E243CE"/>
    <w:rsid w:val="00E26889"/>
    <w:rsid w:val="00E278C4"/>
    <w:rsid w:val="00E30274"/>
    <w:rsid w:val="00E35FD2"/>
    <w:rsid w:val="00E361A7"/>
    <w:rsid w:val="00E37413"/>
    <w:rsid w:val="00E4115B"/>
    <w:rsid w:val="00E418AE"/>
    <w:rsid w:val="00E41A6D"/>
    <w:rsid w:val="00E4267D"/>
    <w:rsid w:val="00E42BA8"/>
    <w:rsid w:val="00E4483D"/>
    <w:rsid w:val="00E44B76"/>
    <w:rsid w:val="00E45550"/>
    <w:rsid w:val="00E46900"/>
    <w:rsid w:val="00E46B41"/>
    <w:rsid w:val="00E502F1"/>
    <w:rsid w:val="00E50DCC"/>
    <w:rsid w:val="00E531AD"/>
    <w:rsid w:val="00E5721E"/>
    <w:rsid w:val="00E57488"/>
    <w:rsid w:val="00E60BE6"/>
    <w:rsid w:val="00E60F53"/>
    <w:rsid w:val="00E63256"/>
    <w:rsid w:val="00E63E7C"/>
    <w:rsid w:val="00E72356"/>
    <w:rsid w:val="00E74663"/>
    <w:rsid w:val="00E77A99"/>
    <w:rsid w:val="00E80440"/>
    <w:rsid w:val="00E80F10"/>
    <w:rsid w:val="00E842F3"/>
    <w:rsid w:val="00E845ED"/>
    <w:rsid w:val="00E84793"/>
    <w:rsid w:val="00E8530E"/>
    <w:rsid w:val="00E8621F"/>
    <w:rsid w:val="00E87875"/>
    <w:rsid w:val="00E9091D"/>
    <w:rsid w:val="00E927A1"/>
    <w:rsid w:val="00E93572"/>
    <w:rsid w:val="00E94AD2"/>
    <w:rsid w:val="00E94BAB"/>
    <w:rsid w:val="00E95853"/>
    <w:rsid w:val="00EA0D4E"/>
    <w:rsid w:val="00EA2828"/>
    <w:rsid w:val="00EA66DD"/>
    <w:rsid w:val="00EB23C1"/>
    <w:rsid w:val="00EB3AF2"/>
    <w:rsid w:val="00EB4772"/>
    <w:rsid w:val="00EB55E3"/>
    <w:rsid w:val="00EB5FB6"/>
    <w:rsid w:val="00EB7090"/>
    <w:rsid w:val="00EC04AE"/>
    <w:rsid w:val="00EC0C6F"/>
    <w:rsid w:val="00EC1B97"/>
    <w:rsid w:val="00ED02B7"/>
    <w:rsid w:val="00ED1BD3"/>
    <w:rsid w:val="00ED5181"/>
    <w:rsid w:val="00ED5A35"/>
    <w:rsid w:val="00ED6789"/>
    <w:rsid w:val="00ED67F2"/>
    <w:rsid w:val="00ED6E8C"/>
    <w:rsid w:val="00ED6F8A"/>
    <w:rsid w:val="00EE2AEB"/>
    <w:rsid w:val="00EE76CA"/>
    <w:rsid w:val="00EF0286"/>
    <w:rsid w:val="00EF2936"/>
    <w:rsid w:val="00EF580A"/>
    <w:rsid w:val="00F0065E"/>
    <w:rsid w:val="00F01275"/>
    <w:rsid w:val="00F0372B"/>
    <w:rsid w:val="00F04C37"/>
    <w:rsid w:val="00F127D6"/>
    <w:rsid w:val="00F13779"/>
    <w:rsid w:val="00F15014"/>
    <w:rsid w:val="00F1645E"/>
    <w:rsid w:val="00F270D2"/>
    <w:rsid w:val="00F30EDC"/>
    <w:rsid w:val="00F341B7"/>
    <w:rsid w:val="00F44EF7"/>
    <w:rsid w:val="00F4650A"/>
    <w:rsid w:val="00F516F3"/>
    <w:rsid w:val="00F52309"/>
    <w:rsid w:val="00F5295C"/>
    <w:rsid w:val="00F553D7"/>
    <w:rsid w:val="00F56004"/>
    <w:rsid w:val="00F5671F"/>
    <w:rsid w:val="00F56FC4"/>
    <w:rsid w:val="00F57C2A"/>
    <w:rsid w:val="00F6386E"/>
    <w:rsid w:val="00F6505B"/>
    <w:rsid w:val="00F71CCC"/>
    <w:rsid w:val="00F7307E"/>
    <w:rsid w:val="00F763EF"/>
    <w:rsid w:val="00F76E81"/>
    <w:rsid w:val="00F777DA"/>
    <w:rsid w:val="00F80072"/>
    <w:rsid w:val="00F845C1"/>
    <w:rsid w:val="00F84C50"/>
    <w:rsid w:val="00F92E34"/>
    <w:rsid w:val="00F93FC8"/>
    <w:rsid w:val="00F9423F"/>
    <w:rsid w:val="00F945FA"/>
    <w:rsid w:val="00F96991"/>
    <w:rsid w:val="00FA6557"/>
    <w:rsid w:val="00FA65AD"/>
    <w:rsid w:val="00FA6864"/>
    <w:rsid w:val="00FB1644"/>
    <w:rsid w:val="00FB358C"/>
    <w:rsid w:val="00FB3664"/>
    <w:rsid w:val="00FB38CA"/>
    <w:rsid w:val="00FB4B3D"/>
    <w:rsid w:val="00FB5D0B"/>
    <w:rsid w:val="00FB68D1"/>
    <w:rsid w:val="00FB7181"/>
    <w:rsid w:val="00FB7C48"/>
    <w:rsid w:val="00FC222E"/>
    <w:rsid w:val="00FC2376"/>
    <w:rsid w:val="00FC3868"/>
    <w:rsid w:val="00FC44C8"/>
    <w:rsid w:val="00FC5558"/>
    <w:rsid w:val="00FC704A"/>
    <w:rsid w:val="00FC7846"/>
    <w:rsid w:val="00FC7E77"/>
    <w:rsid w:val="00FD118B"/>
    <w:rsid w:val="00FD196D"/>
    <w:rsid w:val="00FD3AE9"/>
    <w:rsid w:val="00FD5C83"/>
    <w:rsid w:val="00FD5EAA"/>
    <w:rsid w:val="00FD75DF"/>
    <w:rsid w:val="00FE1A49"/>
    <w:rsid w:val="00FE2F22"/>
    <w:rsid w:val="00FE6B73"/>
    <w:rsid w:val="00FF23E1"/>
    <w:rsid w:val="00FF2AC5"/>
    <w:rsid w:val="00FF3415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11B26D"/>
  <w15:chartTrackingRefBased/>
  <w15:docId w15:val="{8F474CC4-80D8-4A77-9A50-7669D4DE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21B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F21B2"/>
    <w:pPr>
      <w:tabs>
        <w:tab w:val="center" w:pos="4536"/>
        <w:tab w:val="right" w:pos="9072"/>
      </w:tabs>
      <w:spacing w:after="0" w:line="240" w:lineRule="auto"/>
    </w:pPr>
    <w:rPr>
      <w:rFonts w:ascii="Frutiger 45 Light" w:eastAsia="Times New Roman" w:hAnsi="Frutiger 45 Light" w:cs="Times New Roman"/>
      <w:sz w:val="21"/>
      <w:szCs w:val="20"/>
      <w:lang w:eastAsia="de-DE"/>
    </w:rPr>
  </w:style>
  <w:style w:type="character" w:customStyle="1" w:styleId="IntestazioneCarattere">
    <w:name w:val="Intestazione Carattere"/>
    <w:basedOn w:val="Carpredefinitoparagrafo"/>
    <w:link w:val="Intestazione"/>
    <w:rsid w:val="006F21B2"/>
    <w:rPr>
      <w:rFonts w:ascii="Frutiger 45 Light" w:eastAsia="Times New Roman" w:hAnsi="Frutiger 45 Light" w:cs="Times New Roman"/>
      <w:sz w:val="21"/>
      <w:szCs w:val="20"/>
      <w:lang w:eastAsia="de-DE"/>
    </w:rPr>
  </w:style>
  <w:style w:type="paragraph" w:styleId="Pidipagina">
    <w:name w:val="footer"/>
    <w:basedOn w:val="Normale"/>
    <w:link w:val="PidipaginaCarattere"/>
    <w:rsid w:val="006F21B2"/>
    <w:pPr>
      <w:tabs>
        <w:tab w:val="center" w:pos="4536"/>
        <w:tab w:val="right" w:pos="9072"/>
      </w:tabs>
      <w:spacing w:after="0" w:line="240" w:lineRule="auto"/>
    </w:pPr>
    <w:rPr>
      <w:rFonts w:ascii="Frutiger 45 Light" w:eastAsia="Times New Roman" w:hAnsi="Frutiger 45 Light" w:cs="Times New Roman"/>
      <w:sz w:val="21"/>
      <w:szCs w:val="20"/>
      <w:lang w:eastAsia="de-DE"/>
    </w:rPr>
  </w:style>
  <w:style w:type="character" w:customStyle="1" w:styleId="PidipaginaCarattere">
    <w:name w:val="Piè di pagina Carattere"/>
    <w:basedOn w:val="Carpredefinitoparagrafo"/>
    <w:link w:val="Pidipagina"/>
    <w:rsid w:val="006F21B2"/>
    <w:rPr>
      <w:rFonts w:ascii="Frutiger 45 Light" w:eastAsia="Times New Roman" w:hAnsi="Frutiger 45 Light" w:cs="Times New Roman"/>
      <w:sz w:val="21"/>
      <w:szCs w:val="20"/>
      <w:lang w:eastAsia="de-DE"/>
    </w:rPr>
  </w:style>
  <w:style w:type="paragraph" w:styleId="Paragrafoelenco">
    <w:name w:val="List Paragraph"/>
    <w:basedOn w:val="Normale"/>
    <w:uiPriority w:val="34"/>
    <w:qFormat/>
    <w:rsid w:val="00405242"/>
    <w:pPr>
      <w:ind w:left="720"/>
      <w:contextualSpacing/>
    </w:pPr>
  </w:style>
  <w:style w:type="table" w:styleId="Grigliatabella">
    <w:name w:val="Table Grid"/>
    <w:basedOn w:val="Tabellanormale"/>
    <w:uiPriority w:val="39"/>
    <w:rsid w:val="0040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0524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524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D4D36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1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13B7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E9091D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1C7BD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C7BD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C7BD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C7BD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C7BDF"/>
    <w:rPr>
      <w:b/>
      <w:bCs/>
      <w:sz w:val="20"/>
      <w:szCs w:val="20"/>
    </w:rPr>
  </w:style>
  <w:style w:type="paragraph" w:customStyle="1" w:styleId="Default">
    <w:name w:val="Default"/>
    <w:rsid w:val="00731C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68B1DB1-Standard1">
    <w:name w:val="P68B1DB1-Standard1"/>
    <w:basedOn w:val="Normale"/>
    <w:rsid w:val="002A7A39"/>
    <w:rPr>
      <w:rFonts w:ascii="Arial" w:hAnsi="Arial" w:cs="Arial"/>
      <w:lang w:val="it-CH" w:eastAsia="it-CH"/>
    </w:rPr>
  </w:style>
  <w:style w:type="paragraph" w:customStyle="1" w:styleId="P68B1DB1-Standard2">
    <w:name w:val="P68B1DB1-Standard2"/>
    <w:basedOn w:val="Normale"/>
    <w:rsid w:val="002A7A39"/>
    <w:rPr>
      <w:rFonts w:ascii="Arial" w:hAnsi="Arial" w:cs="Arial"/>
      <w:b/>
      <w:sz w:val="28"/>
      <w:lang w:val="it-CH" w:eastAsia="it-CH"/>
    </w:rPr>
  </w:style>
  <w:style w:type="paragraph" w:customStyle="1" w:styleId="P68B1DB1-Standard4">
    <w:name w:val="P68B1DB1-Standard4"/>
    <w:basedOn w:val="Normale"/>
    <w:rsid w:val="002A7A39"/>
    <w:rPr>
      <w:rFonts w:ascii="Arial" w:hAnsi="Arial" w:cs="Arial"/>
      <w:bCs/>
      <w:lang w:val="it-CH" w:eastAsia="it-CH"/>
    </w:rPr>
  </w:style>
  <w:style w:type="paragraph" w:customStyle="1" w:styleId="P68B1DB1-Standard5">
    <w:name w:val="P68B1DB1-Standard5"/>
    <w:basedOn w:val="Normale"/>
    <w:rsid w:val="002A7A39"/>
    <w:rPr>
      <w:rFonts w:ascii="Arial" w:hAnsi="Arial" w:cs="Arial"/>
      <w:b/>
      <w:lang w:val="it-CH" w:eastAsia="it-CH"/>
    </w:rPr>
  </w:style>
  <w:style w:type="paragraph" w:customStyle="1" w:styleId="P68B1DB1-Standard6">
    <w:name w:val="P68B1DB1-Standard6"/>
    <w:basedOn w:val="Normale"/>
    <w:rsid w:val="002A7A39"/>
    <w:rPr>
      <w:rFonts w:ascii="Arial" w:hAnsi="Arial" w:cs="Arial"/>
      <w:b/>
      <w:bCs/>
      <w:lang w:val="it-CH" w:eastAsia="it-CH"/>
    </w:rPr>
  </w:style>
  <w:style w:type="paragraph" w:customStyle="1" w:styleId="P68B1DB1-Standard3">
    <w:name w:val="P68B1DB1-Standard3"/>
    <w:basedOn w:val="Normale"/>
    <w:rsid w:val="002A7A39"/>
    <w:rPr>
      <w:rFonts w:ascii="Arial" w:hAnsi="Arial" w:cs="Arial"/>
      <w:i/>
      <w:sz w:val="20"/>
      <w:lang w:val="it-CH" w:eastAsia="it-CH"/>
    </w:rPr>
  </w:style>
  <w:style w:type="paragraph" w:customStyle="1" w:styleId="P68B1DB1-Standard7">
    <w:name w:val="P68B1DB1-Standard7"/>
    <w:basedOn w:val="Normale"/>
    <w:rsid w:val="002A7A39"/>
    <w:rPr>
      <w:rFonts w:ascii="Arial" w:hAnsi="Arial" w:cs="Arial"/>
      <w:b/>
      <w:i/>
      <w:sz w:val="20"/>
      <w:lang w:val="it-CH" w:eastAsia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olzenergie.ch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energia-legno.ch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EC6E4-19BF-4673-8D07-C506C35C9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1700</TotalTime>
  <Pages>3</Pages>
  <Words>1081</Words>
  <Characters>6163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Mäder</dc:creator>
  <cp:keywords>, docId:C4331665616EEAC25E43DE6825BEDC74</cp:keywords>
  <dc:description/>
  <cp:lastModifiedBy>Swissolar Svizzera italiana</cp:lastModifiedBy>
  <cp:revision>243</cp:revision>
  <dcterms:created xsi:type="dcterms:W3CDTF">2023-02-02T14:39:00Z</dcterms:created>
  <dcterms:modified xsi:type="dcterms:W3CDTF">2024-05-22T06:55:00Z</dcterms:modified>
</cp:coreProperties>
</file>